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1" w:rsidRPr="00460A21" w:rsidRDefault="00460A21" w:rsidP="00460A21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460A21" w:rsidRPr="00460A21" w:rsidRDefault="00460A21" w:rsidP="00460A21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460A21" w:rsidRPr="00460A21" w:rsidRDefault="00460A21" w:rsidP="00460A21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2018-2019 </w:t>
      </w:r>
    </w:p>
    <w:p w:rsidR="00460A21" w:rsidRPr="00460A21" w:rsidRDefault="00460A21" w:rsidP="00460A21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  (9 КЛАСС)</w:t>
      </w:r>
    </w:p>
    <w:p w:rsidR="00460A21" w:rsidRPr="00460A21" w:rsidRDefault="00460A21" w:rsidP="00460A21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ЗАКЛЮЧИТЕЛЬНЫЙ  ЭТАП </w:t>
      </w:r>
    </w:p>
    <w:p w:rsidR="00460A21" w:rsidRDefault="00460A21" w:rsidP="0046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  <w:tab w:val="left" w:pos="6947"/>
        </w:tabs>
        <w:spacing w:after="0"/>
        <w:ind w:left="-851"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 ВАРИАНТ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  <w:tab w:val="left" w:pos="6947"/>
        </w:tabs>
        <w:spacing w:after="0"/>
        <w:ind w:left="-851" w:right="-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(ОТВЕТЫ)</w:t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460A21" w:rsidRPr="00460A21" w:rsidRDefault="00460A21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Default="00460A21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сумму чисел:   </w:t>
      </w:r>
    </w:p>
    <w:p w:rsidR="00460A21" w:rsidRPr="00460A21" w:rsidRDefault="00460A21" w:rsidP="00460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6+66+666+6666+⋅⋅⋅+</m:t>
        </m:r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66666...6 </m:t>
                </m:r>
              </m:e>
            </m:groupCh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2018 штук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.                                        </m:t>
        </m:r>
      </m:oMath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 баллов)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proofErr w:type="gramStart"/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2(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-18172)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27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6+66+666+6666+⋅⋅⋅+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66666...6 </m:t>
                  </m:r>
                </m:e>
              </m:groupChr>
            </m:e>
            <m:li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2018 штук</m:t>
              </m:r>
            </m:lim>
          </m:limLow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9+99+999+9999+⋅⋅⋅+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99999...9 </m:t>
                      </m:r>
                    </m:e>
                  </m:groupChr>
                </m:e>
                <m:li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2018 штук</m:t>
                  </m:r>
                </m:lim>
              </m:limLow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 xml:space="preserve">= </m:t>
          </m:r>
        </m:oMath>
      </m:oMathPara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10-1+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-1+⋅⋅⋅+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2018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2018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10-1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-2018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</m:oMath>
      </m:oMathPara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2019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-10-2018∙9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2(10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2019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-18172)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27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>.</m:t>
          </m:r>
        </m:oMath>
      </m:oMathPara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удовлетворяет равенству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x-1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каждого значения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равного 0 и 1.  Найдите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den>
            </m:f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(7  баллов)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2019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Подставим в исходное равенство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x.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вместе 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исходным равенством систему линейных уравнений относительно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и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x-1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,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x-1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.</m:t>
                  </m:r>
                </m:e>
              </m:eqArr>
            </m:e>
          </m:d>
        </m:oMath>
      </m:oMathPara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полученную систему, находим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=2019.</m:t>
        </m:r>
      </m:oMath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любой пары чисел определена некоторая операция «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 следующим свойствам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a*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b*c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=(a*b)⋅c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a*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− операция умножения.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корень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уравнения: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*2=2018.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(7  баллов)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4036.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условие задачи, имеем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*1=x*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x*x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x*x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⋅x=1⋅x=x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Тогда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x*2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⋅2=2018⋅2=4036,</m:t>
        </m:r>
      </m:oMath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x*2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⋅2= x*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2*2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⋅1=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Следовательно,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=4036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пассажиров небольшого морского лайнера «Победа» в случае экстренной эвакуации можно разместить в 5-ти и 9-ти местных шлюпках, причем 9-ти местных шлюпок больше, чем 5-тиместных. Если число 9-ти местных шлюпок увеличить вдвое, то общее число шлюпок будет более 24, а если увеличить вдвое число 5-ти местных шлюпок, то общее число шлюпок будет меньше 27. </w:t>
      </w:r>
      <w:r w:rsidRPr="0046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число пассажиров морского лайнера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«Победа»</w:t>
      </w:r>
      <w:r w:rsidRPr="0046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(7  баллов)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возможных вариантов 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ниже.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число 5-ти, 9-ти местных шлюпок соответственно, а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число всех пассажиров.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где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удовлетворяют системе неравенств: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2y+x&gt;24,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2x+y&lt;27,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y&gt;x.</m:t>
                </m:r>
              </m:e>
            </m:eqAr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первые два неравенства системы более детально.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Умножая первое неравенство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имеем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-4y-2x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&lt;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-48,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2x+y&lt;27.</m:t>
                </m:r>
              </m:e>
            </m:eqAr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Сложим эти два неравенства и получим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-3y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-21,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следовательно,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&gt;7</m:t>
        </m:r>
      </m:oMath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Умножая второе неравенство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имеем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2y+x&gt;24,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-4x-2y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&gt;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-54.</m:t>
                </m:r>
              </m:e>
            </m:eqAr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Сложим эти два неравенства и получим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&gt;-30,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следовательно,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10</m:t>
        </m:r>
      </m:oMath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перебор, удовлетворяющий системе неравенств и полученным ограничениям, а затем  вычисление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=5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+9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─ числа всех пассажиров (значения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ячейках на пересечении строк и столбцов для соответствующих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proofErr w:type="gramStart"/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10"/>
        <w:gridCol w:w="450"/>
        <w:gridCol w:w="450"/>
        <w:gridCol w:w="450"/>
        <w:gridCol w:w="450"/>
        <w:gridCol w:w="450"/>
        <w:gridCol w:w="450"/>
        <w:gridCol w:w="450"/>
        <w:gridCol w:w="460"/>
      </w:tblGrid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Косинус угла между боковыми сторонами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0,8. В трапецию вписана окружность, причем сторона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точкой касания на отрезки длины 1 и 4. Определите длину боковой стороны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трапеции.                                                   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(7  баллов) 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n>
        </m:f>
      </m:oMath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S ─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пересечения 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BC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─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касания вписанной в трапецию окружности со сторонами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─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центр. Тогда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OK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AB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OM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CD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радиусы, и поскольку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AB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на одной прямой, то есть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KM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─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диаметр. </m:t>
        </m:r>
      </m:oMath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Условию задачи отвечают два возможных случая расположения точки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стороне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(рис.2). Тогда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AK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DM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Опустим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CD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KM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получаем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NM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=3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прямоугольном треугольнике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ADN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гипотенуза равна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=5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катет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=3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∠DAN=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учитывая условие задачи, приходим к выводу,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∠DAN=∠D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прямая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SC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∥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. 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∠С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трапеции прямой, а длина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BC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DL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(рис.3). Как и раньше, длина перпендикуляра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=3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∠A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60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∠A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Острый угол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внешним для трапеции  и треугольника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DSC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∠A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N=∠С</m:t>
        </m:r>
        <w:proofErr w:type="gramEnd"/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+∠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Учитывая, что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cos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находим </w:t>
      </w:r>
      <w:r w:rsidRPr="00460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460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∠C=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⁡(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∠A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N-∠S)=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25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AN=BC∙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sin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∠C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BC=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0A21" w:rsidRPr="00460A21" w:rsidRDefault="00460A21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Default="00180A52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A52" w:rsidRPr="00460A21" w:rsidRDefault="00180A52" w:rsidP="00180A52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180A52" w:rsidRPr="00460A21" w:rsidRDefault="00180A52" w:rsidP="00180A52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180A52" w:rsidRPr="00460A21" w:rsidRDefault="00180A52" w:rsidP="00180A52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2018-2019 </w:t>
      </w:r>
    </w:p>
    <w:p w:rsidR="00180A52" w:rsidRPr="00460A21" w:rsidRDefault="00180A52" w:rsidP="00180A52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  (9 КЛАСС)</w:t>
      </w:r>
    </w:p>
    <w:p w:rsidR="00180A52" w:rsidRPr="00460A21" w:rsidRDefault="00180A52" w:rsidP="00180A52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ЗАКЛЮЧИТЕЛЬНЫЙ  ЭТАП </w:t>
      </w:r>
    </w:p>
    <w:p w:rsidR="00180A52" w:rsidRDefault="00180A52" w:rsidP="0018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  <w:tab w:val="left" w:pos="6947"/>
        </w:tabs>
        <w:spacing w:after="0"/>
        <w:ind w:left="2124"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2 ВАРИАНТ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80A52" w:rsidRDefault="00180A52" w:rsidP="00180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  <w:tab w:val="left" w:pos="6947"/>
        </w:tabs>
        <w:spacing w:after="0"/>
        <w:ind w:left="212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(ОТВЕТЫ)</w:t>
      </w:r>
      <w:r w:rsidRPr="00460A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180A52" w:rsidRDefault="00180A52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сумму чисел:   </w:t>
      </w:r>
    </w:p>
    <w:p w:rsidR="00460A21" w:rsidRPr="00460A21" w:rsidRDefault="00460A21" w:rsidP="00460A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3+33+333+3333+⋅⋅⋅+</m:t>
          </m:r>
          <m:limLow>
            <m:limLow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 w:eastAsia="ru-RU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33333...3</m:t>
                  </m:r>
                </m:e>
              </m:groupCh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.</m:t>
              </m:r>
            </m:e>
            <m:li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2018 штук</m:t>
              </m:r>
            </m:lim>
          </m:limLow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  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0"/>
              <w:szCs w:val="20"/>
              <w:lang w:eastAsia="ru-RU"/>
            </w:rPr>
            <m:t xml:space="preserve">                                 (7 баллов)</m:t>
          </m:r>
        </m:oMath>
      </m:oMathPara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-18172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27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0A21" w:rsidRPr="00460A21" w:rsidRDefault="00460A21" w:rsidP="00460A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удовлетворяет равенству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1-x</m:t>
            </m:r>
          </m:den>
        </m:f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каждого значения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равного 0 и 1.  Найдите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2018</m:t>
                </m:r>
              </m:den>
            </m:f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(7  баллов)</w:t>
      </w:r>
    </w:p>
    <w:p w:rsidR="00460A21" w:rsidRPr="00460A21" w:rsidRDefault="00460A21" w:rsidP="00460A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─ 2018.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</w:p>
    <w:p w:rsidR="00460A21" w:rsidRPr="00460A21" w:rsidRDefault="00460A21" w:rsidP="004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любой пары чисел определена некоторая операция «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 следующим свойствам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a*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b*c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=(a*b)⋅c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a*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⋅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− операция умножения.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корень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уравнения: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*3=2019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баллов)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6057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аналогичное решение этой задачи присутствует в варианте 1 под тем же номером.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пассажиров небольшого морского лайнера «Победа»</w:t>
      </w:r>
      <w:r w:rsidRPr="00460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эвакуации можно разместить в 7-ми и 11-ти местных шлюпках, причем 11-ти местных шлюпок больше, чем 7-ми местных. Если число 11-ти местных шлюпок увеличить вдвое, то общее число шлюпок будет более 25, а если увеличить вдвое число 7-ми местных шлюпок, то общее число шлюпок будет меньше 29. Определите число пассажиров морского лайнера «Победа».</w:t>
      </w:r>
    </w:p>
    <w:p w:rsidR="00460A21" w:rsidRPr="00460A21" w:rsidRDefault="00460A21" w:rsidP="00460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 баллов)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возможных вариантов </w:t>
      </w:r>
      <w:proofErr w:type="gramStart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ниже.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число 7-ти, 11-ти местных шлюпок соответственно, а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─ число всех пассажиров.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=7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+11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где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удовлетворяют системе неравенств: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2y+x&gt;25,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2x+y&lt;29,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y&gt;x.</m:t>
                </m:r>
              </m:e>
            </m:eqAr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первые два неравенства системы более детально.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Умножая первое неравенство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имеем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-4y-2x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&lt;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-50,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2x+y&lt;29.</m:t>
                </m:r>
              </m:e>
            </m:eqAr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Сложим эти два неравенства и получим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-3y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-21,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следовательно,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&gt;7</m:t>
        </m:r>
      </m:oMath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Умножая второе неравенство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(-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имеем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2y+x&gt;25,</m:t>
                </m: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-4x-2y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&gt;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eastAsia="ru-RU"/>
                  </w:rPr>
                  <m:t>-58.</m:t>
                </m:r>
              </m:e>
            </m:eqAr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Сложим эти два неравенства и получим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&gt;-33,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следовательно,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Cambria Math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</m:oMath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A21" w:rsidRPr="00460A21" w:rsidRDefault="00460A21" w:rsidP="00460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перебор, удовлетворяющий системе неравенств и полученным ограничениям, а затем вычисление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=7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+11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─ числа всех пассажиров (значения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ячейках на пересечении строк и столбцов для соответствующих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proofErr w:type="gramStart"/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50"/>
        <w:gridCol w:w="450"/>
        <w:gridCol w:w="450"/>
        <w:gridCol w:w="450"/>
        <w:gridCol w:w="450"/>
        <w:gridCol w:w="450"/>
        <w:gridCol w:w="450"/>
        <w:gridCol w:w="450"/>
        <w:gridCol w:w="460"/>
      </w:tblGrid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460A21" w:rsidRPr="00460A21" w:rsidTr="00DB0D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0A21" w:rsidRPr="00460A21" w:rsidRDefault="00460A21" w:rsidP="0046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</w:tbl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между боковыми сторонами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ABCD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∘</m:t>
            </m:r>
          </m:sup>
        </m:sSup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трапецию вписана окружность, причем сторона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точкой касания на отрезки длины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</m:rad>
      </m:oMath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длину боковой стороны  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</w:t>
      </w:r>
      <w:r w:rsidRPr="0046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трапеции.                                                      </w:t>
      </w:r>
      <w:r w:rsidRPr="00460A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(7  баллов) 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46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решение этой задачи  присутствует в варианте 1 под тем же номером.</w:t>
      </w: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приведены в таблице:</w:t>
      </w:r>
    </w:p>
    <w:p w:rsidR="00180A52" w:rsidRPr="00460A21" w:rsidRDefault="00180A52" w:rsidP="0046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Баллы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Критерии оценивания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Полное обоснованное решение.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Обоснованное решение с несущественными недочетами.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5-6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 xml:space="preserve">Задача в большей степени решена, чем не решена, например, верно рассмотрен один из двух (более </w:t>
            </w:r>
            <w:r w:rsidRPr="00460A21">
              <w:rPr>
                <w:rFonts w:ascii="Times New Roman" w:eastAsia="Times New Roman" w:hAnsi="Times New Roman"/>
              </w:rPr>
              <w:lastRenderedPageBreak/>
              <w:t xml:space="preserve">сложный) существенных случаев. 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lastRenderedPageBreak/>
              <w:t>2-3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460A21" w:rsidRPr="00460A21" w:rsidTr="00DB0DA6">
        <w:tc>
          <w:tcPr>
            <w:tcW w:w="959" w:type="dxa"/>
          </w:tcPr>
          <w:p w:rsidR="00460A21" w:rsidRPr="00460A21" w:rsidRDefault="00460A21" w:rsidP="00460A2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60A21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930" w:type="dxa"/>
          </w:tcPr>
          <w:p w:rsidR="00460A21" w:rsidRPr="00460A21" w:rsidRDefault="00460A21" w:rsidP="00460A21">
            <w:pPr>
              <w:jc w:val="both"/>
              <w:rPr>
                <w:rFonts w:ascii="Times New Roman" w:eastAsia="Times New Roman" w:hAnsi="Times New Roman"/>
              </w:rPr>
            </w:pPr>
            <w:r w:rsidRPr="00460A21">
              <w:rPr>
                <w:rFonts w:ascii="Times New Roman" w:eastAsia="Times New Roman" w:hAnsi="Times New Roman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460A21" w:rsidRPr="00460A21" w:rsidRDefault="00460A21" w:rsidP="00460A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26D" w:rsidRPr="00180A52" w:rsidRDefault="0085026D">
      <w:pPr>
        <w:rPr>
          <w:rFonts w:ascii="Times New Roman" w:hAnsi="Times New Roman" w:cs="Times New Roman"/>
        </w:rPr>
      </w:pPr>
    </w:p>
    <w:sectPr w:rsidR="0085026D" w:rsidRPr="00180A52" w:rsidSect="00301417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48561"/>
      <w:docPartObj>
        <w:docPartGallery w:val="Page Numbers (Bottom of Page)"/>
        <w:docPartUnique/>
      </w:docPartObj>
    </w:sdtPr>
    <w:sdtEndPr/>
    <w:sdtContent>
      <w:p w:rsidR="00F71291" w:rsidRDefault="00180A5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1291" w:rsidRDefault="00180A52">
    <w:pPr>
      <w:pStyle w:val="af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91" w:rsidRPr="00F169D9" w:rsidRDefault="00180A52" w:rsidP="00F169D9">
    <w:pPr>
      <w:pStyle w:val="af1"/>
      <w:jc w:val="right"/>
    </w:pPr>
    <w:r>
      <w:t>9</w:t>
    </w:r>
    <w:r w:rsidRPr="00F169D9">
      <w:t xml:space="preserve"> класс. Заключительный этап. Ответы и решения.</w:t>
    </w:r>
  </w:p>
  <w:p w:rsidR="00F71291" w:rsidRDefault="00180A5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657"/>
    <w:multiLevelType w:val="hybridMultilevel"/>
    <w:tmpl w:val="28CED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D57"/>
    <w:multiLevelType w:val="hybridMultilevel"/>
    <w:tmpl w:val="B0B0B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F066C"/>
    <w:multiLevelType w:val="hybridMultilevel"/>
    <w:tmpl w:val="2C820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57B4"/>
    <w:multiLevelType w:val="hybridMultilevel"/>
    <w:tmpl w:val="49A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9"/>
    <w:rsid w:val="00180A52"/>
    <w:rsid w:val="00460A21"/>
    <w:rsid w:val="00490DF9"/>
    <w:rsid w:val="008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A2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A21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A21"/>
  </w:style>
  <w:style w:type="paragraph" w:styleId="a3">
    <w:name w:val="Title"/>
    <w:basedOn w:val="a"/>
    <w:link w:val="a4"/>
    <w:qFormat/>
    <w:rsid w:val="00460A2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0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60A2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A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0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0A2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60A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460A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0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460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60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6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0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60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6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A2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A21"/>
    <w:rPr>
      <w:rFonts w:ascii="Arial" w:eastAsia="Times New Roman" w:hAnsi="Arial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A21"/>
  </w:style>
  <w:style w:type="paragraph" w:styleId="a3">
    <w:name w:val="Title"/>
    <w:basedOn w:val="a"/>
    <w:link w:val="a4"/>
    <w:qFormat/>
    <w:rsid w:val="00460A2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0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60A2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A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0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0A2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460A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460A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0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460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60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6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0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60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6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PK</dc:creator>
  <cp:keywords/>
  <dc:description/>
  <cp:lastModifiedBy>Metodist PK</cp:lastModifiedBy>
  <cp:revision>3</cp:revision>
  <dcterms:created xsi:type="dcterms:W3CDTF">2019-05-04T07:59:00Z</dcterms:created>
  <dcterms:modified xsi:type="dcterms:W3CDTF">2019-05-04T08:04:00Z</dcterms:modified>
</cp:coreProperties>
</file>