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71" w:rsidRPr="005A6D78" w:rsidRDefault="009D7E71" w:rsidP="009D7E71">
      <w:pPr>
        <w:keepLines/>
        <w:spacing w:line="276" w:lineRule="auto"/>
        <w:jc w:val="center"/>
        <w:rPr>
          <w:b/>
          <w:sz w:val="20"/>
          <w:szCs w:val="20"/>
        </w:rPr>
      </w:pPr>
      <w:r w:rsidRPr="005A6D78">
        <w:rPr>
          <w:b/>
          <w:sz w:val="20"/>
          <w:szCs w:val="20"/>
        </w:rPr>
        <w:t>МИНИСТЕРСТВО НАУКИ И ВЫСШЕГО ОБРАЗОВАНИЯ РФ</w:t>
      </w:r>
    </w:p>
    <w:p w:rsidR="009D7E71" w:rsidRPr="005A6D78" w:rsidRDefault="009D7E71" w:rsidP="009D7E71">
      <w:pPr>
        <w:keepLines/>
        <w:spacing w:line="276" w:lineRule="auto"/>
        <w:jc w:val="center"/>
        <w:rPr>
          <w:b/>
          <w:sz w:val="20"/>
          <w:szCs w:val="20"/>
        </w:rPr>
      </w:pPr>
      <w:r w:rsidRPr="005A6D78">
        <w:rPr>
          <w:b/>
          <w:sz w:val="20"/>
          <w:szCs w:val="20"/>
        </w:rPr>
        <w:t>СОВЕТ РЕКТОРОВ ВУЗОВ ТОМСКОЙ ОБЛАСТИ</w:t>
      </w:r>
    </w:p>
    <w:p w:rsidR="009D7E71" w:rsidRPr="005A6D78" w:rsidRDefault="009D7E71" w:rsidP="009D7E71">
      <w:pPr>
        <w:keepLines/>
        <w:spacing w:line="276" w:lineRule="auto"/>
        <w:jc w:val="center"/>
        <w:rPr>
          <w:b/>
          <w:sz w:val="20"/>
          <w:szCs w:val="20"/>
        </w:rPr>
      </w:pPr>
      <w:r w:rsidRPr="005A6D78">
        <w:rPr>
          <w:b/>
          <w:sz w:val="20"/>
          <w:szCs w:val="20"/>
        </w:rPr>
        <w:t xml:space="preserve">ОТКРЫТАЯ РЕГИОНАЛЬНАЯ МЕЖВУЗОВСКАЯ ОЛИМПИАДА 2018-2019 </w:t>
      </w:r>
    </w:p>
    <w:p w:rsidR="009D7E71" w:rsidRPr="005A6D78" w:rsidRDefault="009D7E71" w:rsidP="009D7E71">
      <w:pPr>
        <w:keepLines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ГЕОГРАФИЯ  (8-9, 10, 11 </w:t>
      </w:r>
      <w:r w:rsidRPr="005A6D78">
        <w:rPr>
          <w:b/>
          <w:sz w:val="20"/>
          <w:szCs w:val="20"/>
        </w:rPr>
        <w:t xml:space="preserve"> КЛАСС</w:t>
      </w:r>
      <w:r>
        <w:rPr>
          <w:b/>
          <w:sz w:val="20"/>
          <w:szCs w:val="20"/>
        </w:rPr>
        <w:t>Ы</w:t>
      </w:r>
      <w:r w:rsidRPr="005A6D78">
        <w:rPr>
          <w:b/>
          <w:sz w:val="20"/>
          <w:szCs w:val="20"/>
        </w:rPr>
        <w:t>)</w:t>
      </w:r>
    </w:p>
    <w:p w:rsidR="009D7E71" w:rsidRPr="005A6D78" w:rsidRDefault="009D7E71" w:rsidP="009D7E71">
      <w:pPr>
        <w:keepLines/>
        <w:spacing w:line="276" w:lineRule="auto"/>
        <w:jc w:val="center"/>
        <w:rPr>
          <w:b/>
          <w:sz w:val="20"/>
          <w:szCs w:val="20"/>
        </w:rPr>
      </w:pPr>
      <w:r w:rsidRPr="005A6D78">
        <w:rPr>
          <w:b/>
          <w:sz w:val="20"/>
          <w:szCs w:val="20"/>
        </w:rPr>
        <w:t>ЗАКЛЮЧИТЕЛЬНЫЙ  ЭТАП</w:t>
      </w:r>
      <w:r>
        <w:rPr>
          <w:b/>
          <w:sz w:val="20"/>
          <w:szCs w:val="20"/>
        </w:rPr>
        <w:t>: ОТВЕТЫ</w:t>
      </w:r>
      <w:bookmarkStart w:id="0" w:name="_GoBack"/>
      <w:bookmarkEnd w:id="0"/>
      <w:r w:rsidRPr="005A6D78">
        <w:rPr>
          <w:b/>
          <w:sz w:val="20"/>
          <w:szCs w:val="20"/>
        </w:rPr>
        <w:t xml:space="preserve"> </w:t>
      </w:r>
    </w:p>
    <w:p w:rsidR="009D7E71" w:rsidRDefault="009D7E71" w:rsidP="0095793E">
      <w:pPr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>1 и 2 ВАРИАНТЫ</w:t>
      </w:r>
    </w:p>
    <w:p w:rsidR="00966B01" w:rsidRPr="0095793E" w:rsidRDefault="00966B01" w:rsidP="0095793E">
      <w:pPr>
        <w:jc w:val="center"/>
        <w:rPr>
          <w:b/>
          <w:bCs/>
          <w:caps/>
          <w:sz w:val="18"/>
          <w:szCs w:val="1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5529"/>
        <w:gridCol w:w="212"/>
        <w:gridCol w:w="5174"/>
      </w:tblGrid>
      <w:tr w:rsidR="002D19A7" w:rsidRPr="0095793E" w:rsidTr="00E4429A">
        <w:tc>
          <w:tcPr>
            <w:tcW w:w="675" w:type="dxa"/>
          </w:tcPr>
          <w:p w:rsidR="002D19A7" w:rsidRPr="0095793E" w:rsidRDefault="002D19A7" w:rsidP="0095793E">
            <w:pPr>
              <w:ind w:right="-108"/>
              <w:jc w:val="center"/>
              <w:rPr>
                <w:b/>
                <w:caps/>
                <w:sz w:val="18"/>
                <w:szCs w:val="18"/>
              </w:rPr>
            </w:pPr>
            <w:r w:rsidRPr="0095793E">
              <w:rPr>
                <w:b/>
                <w:caps/>
                <w:sz w:val="18"/>
                <w:szCs w:val="18"/>
              </w:rPr>
              <w:t>№ за-</w:t>
            </w:r>
          </w:p>
          <w:p w:rsidR="002D19A7" w:rsidRPr="0095793E" w:rsidRDefault="002D19A7" w:rsidP="0095793E">
            <w:pPr>
              <w:ind w:left="-142" w:right="-120"/>
              <w:jc w:val="center"/>
              <w:rPr>
                <w:b/>
                <w:caps/>
                <w:sz w:val="18"/>
                <w:szCs w:val="18"/>
              </w:rPr>
            </w:pPr>
            <w:r w:rsidRPr="0095793E">
              <w:rPr>
                <w:b/>
                <w:caps/>
                <w:sz w:val="18"/>
                <w:szCs w:val="18"/>
              </w:rPr>
              <w:t>дания</w:t>
            </w:r>
          </w:p>
        </w:tc>
        <w:tc>
          <w:tcPr>
            <w:tcW w:w="993" w:type="dxa"/>
          </w:tcPr>
          <w:p w:rsidR="002D19A7" w:rsidRPr="0095793E" w:rsidRDefault="002D19A7" w:rsidP="0095793E">
            <w:pPr>
              <w:ind w:left="-108" w:right="-108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Кол-во баллов</w:t>
            </w:r>
          </w:p>
        </w:tc>
        <w:tc>
          <w:tcPr>
            <w:tcW w:w="2409" w:type="dxa"/>
          </w:tcPr>
          <w:p w:rsidR="002D19A7" w:rsidRPr="0095793E" w:rsidRDefault="002D19A7" w:rsidP="0095793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2D19A7" w:rsidRPr="0095793E" w:rsidRDefault="002D19A7" w:rsidP="0095793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Критерии</w:t>
            </w:r>
          </w:p>
        </w:tc>
        <w:tc>
          <w:tcPr>
            <w:tcW w:w="10915" w:type="dxa"/>
            <w:gridSpan w:val="3"/>
          </w:tcPr>
          <w:p w:rsidR="002D19A7" w:rsidRPr="0095793E" w:rsidRDefault="002D19A7" w:rsidP="0095793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 xml:space="preserve">оТВЕТЫ </w:t>
            </w:r>
          </w:p>
          <w:p w:rsidR="002D19A7" w:rsidRPr="0095793E" w:rsidRDefault="002D19A7" w:rsidP="0095793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ПО классАМ и вариантАМ</w:t>
            </w:r>
          </w:p>
        </w:tc>
      </w:tr>
      <w:tr w:rsidR="002D19A7" w:rsidRPr="0095793E" w:rsidTr="00E4429A">
        <w:tc>
          <w:tcPr>
            <w:tcW w:w="675" w:type="dxa"/>
          </w:tcPr>
          <w:p w:rsidR="002D19A7" w:rsidRPr="0095793E" w:rsidRDefault="002D19A7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19A7" w:rsidRPr="0095793E" w:rsidRDefault="002D19A7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2D19A7" w:rsidRPr="0095793E" w:rsidRDefault="002D19A7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2D19A7" w:rsidRPr="0095793E" w:rsidRDefault="002D19A7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8-9 класс</w:t>
            </w:r>
            <w:r w:rsidRPr="0095793E">
              <w:rPr>
                <w:b/>
                <w:bCs/>
                <w:caps/>
                <w:sz w:val="18"/>
                <w:szCs w:val="18"/>
              </w:rPr>
              <w:t xml:space="preserve">  вариант 1</w:t>
            </w:r>
            <w:r w:rsidRPr="009579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2D19A7" w:rsidRPr="0095793E" w:rsidRDefault="002D19A7" w:rsidP="0095793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8-9 класс     вариант 2</w:t>
            </w:r>
          </w:p>
        </w:tc>
      </w:tr>
      <w:tr w:rsidR="002D19A7" w:rsidRPr="0095793E" w:rsidTr="00E4429A">
        <w:tc>
          <w:tcPr>
            <w:tcW w:w="675" w:type="dxa"/>
          </w:tcPr>
          <w:p w:rsidR="002D19A7" w:rsidRPr="0095793E" w:rsidRDefault="002D19A7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D19A7" w:rsidRPr="0095793E" w:rsidRDefault="00966B01" w:rsidP="0095793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2D19A7" w:rsidRPr="0095793E" w:rsidRDefault="00966B01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  <w:r w:rsidR="002D19A7" w:rsidRPr="0095793E">
              <w:rPr>
                <w:sz w:val="18"/>
                <w:szCs w:val="18"/>
              </w:rPr>
              <w:t xml:space="preserve"> б</w:t>
            </w:r>
          </w:p>
        </w:tc>
        <w:tc>
          <w:tcPr>
            <w:tcW w:w="5529" w:type="dxa"/>
          </w:tcPr>
          <w:p w:rsidR="002D19A7" w:rsidRPr="0095793E" w:rsidRDefault="00966B01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Б</w:t>
            </w:r>
          </w:p>
        </w:tc>
        <w:tc>
          <w:tcPr>
            <w:tcW w:w="5386" w:type="dxa"/>
            <w:gridSpan w:val="2"/>
          </w:tcPr>
          <w:p w:rsidR="002D19A7" w:rsidRPr="0095793E" w:rsidRDefault="00966B01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</w:t>
            </w:r>
          </w:p>
        </w:tc>
      </w:tr>
      <w:tr w:rsidR="00F16CA4" w:rsidRPr="0095793E" w:rsidTr="00E4429A">
        <w:tc>
          <w:tcPr>
            <w:tcW w:w="675" w:type="dxa"/>
          </w:tcPr>
          <w:p w:rsidR="00F16CA4" w:rsidRPr="0095793E" w:rsidRDefault="00F16CA4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F16CA4" w:rsidRPr="0095793E" w:rsidRDefault="00F16CA4" w:rsidP="0095793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F16CA4" w:rsidRPr="0095793E" w:rsidRDefault="00F16CA4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</w:tc>
        <w:tc>
          <w:tcPr>
            <w:tcW w:w="5529" w:type="dxa"/>
          </w:tcPr>
          <w:p w:rsidR="00F16CA4" w:rsidRPr="0095793E" w:rsidRDefault="00F16CA4" w:rsidP="0095793E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галофиты</w:t>
            </w:r>
          </w:p>
        </w:tc>
        <w:tc>
          <w:tcPr>
            <w:tcW w:w="5386" w:type="dxa"/>
            <w:gridSpan w:val="2"/>
          </w:tcPr>
          <w:p w:rsidR="00F16CA4" w:rsidRPr="0095793E" w:rsidRDefault="00F16CA4" w:rsidP="0095793E">
            <w:pPr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ксерофиты</w:t>
            </w:r>
          </w:p>
        </w:tc>
      </w:tr>
      <w:tr w:rsidR="00F16CA4" w:rsidRPr="0095793E" w:rsidTr="00E4429A">
        <w:tc>
          <w:tcPr>
            <w:tcW w:w="675" w:type="dxa"/>
          </w:tcPr>
          <w:p w:rsidR="00F16CA4" w:rsidRPr="0095793E" w:rsidRDefault="00F16CA4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F16CA4" w:rsidRPr="0095793E" w:rsidRDefault="00F16CA4" w:rsidP="0095793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16CA4" w:rsidRPr="0095793E" w:rsidRDefault="00F16CA4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529" w:type="dxa"/>
          </w:tcPr>
          <w:p w:rsidR="00F16CA4" w:rsidRPr="0095793E" w:rsidRDefault="00F16CA4" w:rsidP="0095793E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АБВ</w:t>
            </w:r>
          </w:p>
        </w:tc>
        <w:tc>
          <w:tcPr>
            <w:tcW w:w="5386" w:type="dxa"/>
            <w:gridSpan w:val="2"/>
          </w:tcPr>
          <w:p w:rsidR="00F16CA4" w:rsidRPr="0095793E" w:rsidRDefault="00F16CA4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АВГ</w:t>
            </w:r>
          </w:p>
        </w:tc>
      </w:tr>
      <w:tr w:rsidR="00F16CA4" w:rsidRPr="0095793E" w:rsidTr="00E4429A">
        <w:tc>
          <w:tcPr>
            <w:tcW w:w="675" w:type="dxa"/>
          </w:tcPr>
          <w:p w:rsidR="00F16CA4" w:rsidRPr="0095793E" w:rsidRDefault="00F16CA4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16CA4" w:rsidRPr="0095793E" w:rsidRDefault="00F16CA4" w:rsidP="0095793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F16CA4" w:rsidRPr="0095793E" w:rsidRDefault="00F16CA4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По 1 б </w:t>
            </w:r>
          </w:p>
        </w:tc>
        <w:tc>
          <w:tcPr>
            <w:tcW w:w="5529" w:type="dxa"/>
          </w:tcPr>
          <w:p w:rsidR="00F16CA4" w:rsidRPr="0095793E" w:rsidRDefault="00F16CA4" w:rsidP="0095793E">
            <w:pPr>
              <w:pStyle w:val="1"/>
              <w:tabs>
                <w:tab w:val="left" w:pos="-142"/>
              </w:tabs>
              <w:spacing w:after="0" w:line="240" w:lineRule="auto"/>
              <w:ind w:left="34" w:right="-28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5793E">
              <w:rPr>
                <w:rFonts w:ascii="Times New Roman" w:hAnsi="Times New Roman"/>
                <w:sz w:val="18"/>
                <w:szCs w:val="18"/>
              </w:rPr>
              <w:t xml:space="preserve">последовательность: </w:t>
            </w:r>
            <w:r w:rsidRPr="0095793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ГДАВБ</w:t>
            </w:r>
          </w:p>
        </w:tc>
        <w:tc>
          <w:tcPr>
            <w:tcW w:w="5386" w:type="dxa"/>
            <w:gridSpan w:val="2"/>
          </w:tcPr>
          <w:p w:rsidR="00F16CA4" w:rsidRPr="0095793E" w:rsidRDefault="00F16CA4" w:rsidP="0095793E">
            <w:pPr>
              <w:pStyle w:val="1"/>
              <w:tabs>
                <w:tab w:val="left" w:pos="-142"/>
              </w:tabs>
              <w:spacing w:after="0" w:line="240" w:lineRule="auto"/>
              <w:ind w:left="105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5793E">
              <w:rPr>
                <w:rFonts w:ascii="Times New Roman" w:hAnsi="Times New Roman"/>
                <w:sz w:val="18"/>
                <w:szCs w:val="18"/>
              </w:rPr>
              <w:t>последовательность:</w:t>
            </w:r>
            <w:r w:rsidRPr="0095793E">
              <w:rPr>
                <w:rFonts w:ascii="Times New Roman" w:hAnsi="Times New Roman"/>
                <w:iCs/>
                <w:sz w:val="18"/>
                <w:szCs w:val="18"/>
              </w:rPr>
              <w:t xml:space="preserve">    БДАГВ</w:t>
            </w:r>
          </w:p>
        </w:tc>
      </w:tr>
      <w:tr w:rsidR="00F16CA4" w:rsidRPr="0095793E" w:rsidTr="00E4429A">
        <w:tc>
          <w:tcPr>
            <w:tcW w:w="675" w:type="dxa"/>
          </w:tcPr>
          <w:p w:rsidR="00F16CA4" w:rsidRPr="0095793E" w:rsidRDefault="00634C34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F16CA4" w:rsidRPr="0095793E" w:rsidRDefault="00F16CA4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  <w:r w:rsidR="008C3908" w:rsidRPr="0095793E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F16CA4" w:rsidRPr="0095793E" w:rsidRDefault="00F16CA4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обозначение</w:t>
            </w:r>
            <w:r w:rsidR="008C3908" w:rsidRPr="0095793E">
              <w:rPr>
                <w:sz w:val="18"/>
                <w:szCs w:val="18"/>
              </w:rPr>
              <w:t xml:space="preserve"> полезного ископаемого – 0,5 б</w:t>
            </w:r>
            <w:r w:rsidRPr="0095793E">
              <w:rPr>
                <w:sz w:val="18"/>
                <w:szCs w:val="18"/>
              </w:rPr>
              <w:t>, название, субъект</w:t>
            </w:r>
            <w:r w:rsidR="0015469A" w:rsidRPr="0095793E">
              <w:rPr>
                <w:sz w:val="18"/>
                <w:szCs w:val="18"/>
              </w:rPr>
              <w:t xml:space="preserve"> (страну)</w:t>
            </w:r>
            <w:r w:rsidRPr="0095793E">
              <w:rPr>
                <w:sz w:val="18"/>
                <w:szCs w:val="18"/>
              </w:rPr>
              <w:t xml:space="preserve"> – по 1 б </w:t>
            </w:r>
          </w:p>
        </w:tc>
        <w:tc>
          <w:tcPr>
            <w:tcW w:w="5529" w:type="dxa"/>
          </w:tcPr>
          <w:p w:rsidR="00F16CA4" w:rsidRPr="0095793E" w:rsidRDefault="00F16CA4" w:rsidP="0095793E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sz w:val="18"/>
                <w:szCs w:val="18"/>
                <w:u w:val="single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природный газ – Б (Оренбургское) – </w:t>
            </w:r>
            <w:r w:rsidR="00063675" w:rsidRPr="0095793E">
              <w:rPr>
                <w:sz w:val="18"/>
                <w:szCs w:val="18"/>
                <w:shd w:val="clear" w:color="auto" w:fill="FFFFFF"/>
              </w:rPr>
              <w:t xml:space="preserve">РФ, </w:t>
            </w:r>
            <w:r w:rsidRPr="0095793E">
              <w:rPr>
                <w:sz w:val="18"/>
                <w:szCs w:val="18"/>
                <w:u w:val="single"/>
                <w:shd w:val="clear" w:color="auto" w:fill="FFFFFF"/>
              </w:rPr>
              <w:t xml:space="preserve">Оренбургская 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2- медные руды – </w:t>
            </w:r>
            <w:r w:rsidR="0095793E" w:rsidRPr="0095793E">
              <w:rPr>
                <w:sz w:val="18"/>
                <w:szCs w:val="18"/>
                <w:shd w:val="clear" w:color="auto" w:fill="FFFFFF"/>
              </w:rPr>
              <w:t>В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(Сибай) – </w:t>
            </w:r>
            <w:r w:rsidR="00063675" w:rsidRPr="0095793E">
              <w:rPr>
                <w:sz w:val="18"/>
                <w:szCs w:val="18"/>
                <w:shd w:val="clear" w:color="auto" w:fill="FFFFFF"/>
              </w:rPr>
              <w:t xml:space="preserve">РФ, </w:t>
            </w:r>
            <w:r w:rsidRPr="0095793E">
              <w:rPr>
                <w:sz w:val="18"/>
                <w:szCs w:val="18"/>
                <w:u w:val="single"/>
                <w:shd w:val="clear" w:color="auto" w:fill="FFFFFF"/>
              </w:rPr>
              <w:t>Башкортостан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3 – золото – Г (Дукат) – </w:t>
            </w:r>
            <w:r w:rsidR="00063675" w:rsidRPr="0095793E">
              <w:rPr>
                <w:sz w:val="18"/>
                <w:szCs w:val="18"/>
                <w:shd w:val="clear" w:color="auto" w:fill="FFFFFF"/>
              </w:rPr>
              <w:t xml:space="preserve">РФ, </w:t>
            </w:r>
            <w:r w:rsidRPr="0095793E">
              <w:rPr>
                <w:sz w:val="18"/>
                <w:szCs w:val="18"/>
                <w:u w:val="single"/>
                <w:shd w:val="clear" w:color="auto" w:fill="FFFFFF"/>
              </w:rPr>
              <w:t>Магаданская</w:t>
            </w:r>
            <w:r w:rsidR="00063675" w:rsidRPr="0095793E">
              <w:rPr>
                <w:sz w:val="18"/>
                <w:szCs w:val="18"/>
                <w:u w:val="single"/>
                <w:shd w:val="clear" w:color="auto" w:fill="FFFFFF"/>
              </w:rPr>
              <w:t xml:space="preserve"> область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4 –</w:t>
            </w:r>
            <w:r w:rsidR="009F604F" w:rsidRPr="0095793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95793E">
              <w:rPr>
                <w:sz w:val="18"/>
                <w:szCs w:val="18"/>
                <w:shd w:val="clear" w:color="auto" w:fill="FFFFFF"/>
              </w:rPr>
              <w:t>поваренная соль –   А (Салар-де-Уюни) – Боливия</w:t>
            </w:r>
          </w:p>
        </w:tc>
        <w:tc>
          <w:tcPr>
            <w:tcW w:w="5386" w:type="dxa"/>
            <w:gridSpan w:val="2"/>
          </w:tcPr>
          <w:p w:rsidR="00F16CA4" w:rsidRPr="0095793E" w:rsidRDefault="00F16CA4" w:rsidP="0095793E">
            <w:pPr>
              <w:ind w:left="-38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1 – нефть – Б (</w:t>
            </w:r>
            <w:r w:rsidRPr="0095793E">
              <w:rPr>
                <w:sz w:val="18"/>
                <w:szCs w:val="18"/>
              </w:rPr>
              <w:t>Шельф Боливар</w:t>
            </w:r>
            <w:r w:rsidRPr="0095793E">
              <w:rPr>
                <w:sz w:val="18"/>
                <w:szCs w:val="18"/>
                <w:shd w:val="clear" w:color="auto" w:fill="FFFFFF"/>
              </w:rPr>
              <w:t>) – Венесуэла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2 – медные руды – А (Чукикамата) – Чили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3 – поваренная соль – Д (Аральское) – Казахстан</w:t>
            </w:r>
          </w:p>
          <w:p w:rsidR="00F16CA4" w:rsidRPr="0095793E" w:rsidRDefault="00F16CA4" w:rsidP="0095793E">
            <w:p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4 –железная руда – Г (Ковдор) – </w:t>
            </w:r>
            <w:r w:rsidRPr="0095793E">
              <w:rPr>
                <w:sz w:val="18"/>
                <w:szCs w:val="18"/>
                <w:u w:val="single"/>
                <w:shd w:val="clear" w:color="auto" w:fill="FFFFFF"/>
              </w:rPr>
              <w:t>Мурманская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область</w:t>
            </w:r>
          </w:p>
        </w:tc>
      </w:tr>
      <w:tr w:rsidR="00BD22CA" w:rsidRPr="0095793E" w:rsidTr="00BD22CA">
        <w:trPr>
          <w:trHeight w:val="1268"/>
        </w:trPr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условные знаки по 0,5 = 10 б</w:t>
            </w:r>
          </w:p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расчёт широты – 2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Ответ по условным знакам: 20, 1, 12, 7, 13, 17, 2, 4, 3, 23, 19, 21, 10, 17, 11, 15, 17, 18, 14,  24.</w:t>
            </w:r>
          </w:p>
          <w:p w:rsidR="00BD22CA" w:rsidRPr="0095793E" w:rsidRDefault="00BD22CA" w:rsidP="0095793E">
            <w:pPr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Расчёт: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7"/>
              </w:numPr>
              <w:tabs>
                <w:tab w:val="left" w:pos="318"/>
              </w:tabs>
              <w:ind w:left="34" w:firstLine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При движении по меридиану перемещение на 1° соответствует 110-111 км на разных широтах. Следовательно, широта его местоположения изменилась примерно на 1°.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Ответ по условным знакам: 16, 8, </w:t>
            </w:r>
            <w:r w:rsidR="00260236" w:rsidRPr="0095793E">
              <w:rPr>
                <w:sz w:val="18"/>
                <w:szCs w:val="18"/>
              </w:rPr>
              <w:t xml:space="preserve">6, </w:t>
            </w:r>
            <w:r w:rsidRPr="0095793E">
              <w:rPr>
                <w:sz w:val="18"/>
                <w:szCs w:val="18"/>
              </w:rPr>
              <w:t xml:space="preserve">13, 24, 4, 2, 7, </w:t>
            </w:r>
            <w:r w:rsidR="0089146E" w:rsidRPr="0095793E">
              <w:rPr>
                <w:sz w:val="18"/>
                <w:szCs w:val="18"/>
              </w:rPr>
              <w:t>5, 2</w:t>
            </w:r>
            <w:r w:rsidRPr="0095793E">
              <w:rPr>
                <w:sz w:val="18"/>
                <w:szCs w:val="18"/>
              </w:rPr>
              <w:t xml:space="preserve">0, 22, 15, 18, 21, </w:t>
            </w:r>
            <w:r w:rsidR="0089146E" w:rsidRPr="0095793E">
              <w:rPr>
                <w:sz w:val="18"/>
                <w:szCs w:val="18"/>
              </w:rPr>
              <w:t xml:space="preserve">17, </w:t>
            </w:r>
            <w:r w:rsidRPr="0095793E">
              <w:rPr>
                <w:sz w:val="18"/>
                <w:szCs w:val="18"/>
              </w:rPr>
              <w:t>23, 11, 10, 9, 1.</w:t>
            </w:r>
          </w:p>
          <w:p w:rsidR="00BD22CA" w:rsidRPr="0095793E" w:rsidRDefault="00BD22CA" w:rsidP="0095793E">
            <w:pPr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Расчёт: </w:t>
            </w:r>
          </w:p>
          <w:p w:rsidR="00BD22CA" w:rsidRPr="0095793E" w:rsidRDefault="00BD22CA" w:rsidP="0095793E">
            <w:pPr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2) </w:t>
            </w:r>
            <w:r w:rsidR="00886377" w:rsidRPr="0095793E">
              <w:rPr>
                <w:sz w:val="18"/>
                <w:szCs w:val="18"/>
              </w:rPr>
              <w:t>При движении по меридиану перемещение на 1° соответствует 110-111 км на разных широтах. Следовательно, широта его местоположения изменилась примерно на 1°.</w:t>
            </w:r>
          </w:p>
        </w:tc>
      </w:tr>
      <w:tr w:rsidR="00BD22CA" w:rsidRPr="0095793E" w:rsidTr="00141D3F">
        <w:trPr>
          <w:trHeight w:val="1262"/>
        </w:trPr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  <w:r w:rsidR="00247236" w:rsidRPr="0095793E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Чили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Анды</w:t>
            </w:r>
          </w:p>
          <w:p w:rsidR="00247236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Вулканизм и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землетрясения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Аргентина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Огненная Земля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Пасхи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Сантьяго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Магеллан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Дрейка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 1</w:t>
            </w:r>
            <w:r w:rsidR="00247236" w:rsidRPr="0095793E">
              <w:rPr>
                <w:sz w:val="18"/>
                <w:szCs w:val="18"/>
              </w:rPr>
              <w:t>2</w:t>
            </w:r>
            <w:r w:rsidRPr="0095793E">
              <w:rPr>
                <w:sz w:val="18"/>
                <w:szCs w:val="18"/>
              </w:rPr>
              <w:t>) Южная Америка и Антарктида</w:t>
            </w:r>
          </w:p>
          <w:p w:rsidR="00BD22CA" w:rsidRPr="0095793E" w:rsidRDefault="00BD22CA" w:rsidP="0095793E">
            <w:pPr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  <w:r w:rsidR="00247236" w:rsidRPr="0095793E">
              <w:rPr>
                <w:sz w:val="18"/>
                <w:szCs w:val="18"/>
              </w:rPr>
              <w:t>3</w:t>
            </w:r>
            <w:r w:rsidRPr="0095793E">
              <w:rPr>
                <w:sz w:val="18"/>
                <w:szCs w:val="18"/>
              </w:rPr>
              <w:t>) медь</w:t>
            </w:r>
          </w:p>
        </w:tc>
        <w:tc>
          <w:tcPr>
            <w:tcW w:w="5386" w:type="dxa"/>
            <w:gridSpan w:val="2"/>
          </w:tcPr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Венесуэла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Колумбия 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Бразилия 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Южная Америка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Карибское море</w:t>
            </w:r>
          </w:p>
          <w:p w:rsidR="00260236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Каракас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Ориноко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Гвианского нагорья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Анхель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Гури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Маракайбо</w:t>
            </w:r>
          </w:p>
          <w:p w:rsidR="00BD22CA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нефть</w:t>
            </w:r>
          </w:p>
          <w:p w:rsidR="00260236" w:rsidRPr="0095793E" w:rsidRDefault="00260236" w:rsidP="0095793E">
            <w:pPr>
              <w:pStyle w:val="a3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субэкваториальный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247236" w:rsidRPr="0095793E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последовательность  – по 1 б = 6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определение города  – по 1 б = 6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группировку: по 1 б = 3, за примеры городов – по </w:t>
            </w:r>
            <w:r w:rsidRPr="0095793E">
              <w:rPr>
                <w:sz w:val="18"/>
                <w:szCs w:val="18"/>
              </w:rPr>
              <w:lastRenderedPageBreak/>
              <w:t>0,5 б = 6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старейший город – </w:t>
            </w:r>
            <w:r w:rsidR="00247236" w:rsidRPr="0095793E">
              <w:rPr>
                <w:sz w:val="18"/>
                <w:szCs w:val="18"/>
              </w:rPr>
              <w:t>1</w:t>
            </w:r>
            <w:r w:rsidRPr="0095793E">
              <w:rPr>
                <w:sz w:val="18"/>
                <w:szCs w:val="18"/>
              </w:rPr>
              <w:t xml:space="preserve">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субъект – </w:t>
            </w:r>
            <w:r w:rsidR="00247236" w:rsidRPr="0095793E">
              <w:rPr>
                <w:sz w:val="18"/>
                <w:szCs w:val="18"/>
              </w:rPr>
              <w:t>2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9"/>
              </w:numPr>
              <w:tabs>
                <w:tab w:val="left" w:pos="13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сырье </w:t>
            </w:r>
            <w:r w:rsidR="00291C2E" w:rsidRPr="0095793E">
              <w:rPr>
                <w:sz w:val="18"/>
                <w:szCs w:val="18"/>
              </w:rPr>
              <w:t>–</w:t>
            </w:r>
            <w:r w:rsidRPr="0095793E">
              <w:rPr>
                <w:sz w:val="18"/>
                <w:szCs w:val="18"/>
              </w:rPr>
              <w:t xml:space="preserve">  2</w:t>
            </w:r>
          </w:p>
          <w:p w:rsidR="00BD22CA" w:rsidRPr="0095793E" w:rsidRDefault="00291C2E" w:rsidP="0095793E">
            <w:pPr>
              <w:ind w:left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Во втором варианте: </w:t>
            </w:r>
          </w:p>
          <w:p w:rsidR="00291C2E" w:rsidRPr="0095793E" w:rsidRDefault="00291C2E" w:rsidP="0095793E">
            <w:pPr>
              <w:ind w:left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5) за субъект – 1 б</w:t>
            </w:r>
          </w:p>
          <w:p w:rsidR="00291C2E" w:rsidRPr="0095793E" w:rsidRDefault="00291C2E" w:rsidP="0095793E">
            <w:pPr>
              <w:ind w:left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6) за примеры – 3 балла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ind w:left="317" w:hanging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ДВЕГБА</w:t>
            </w:r>
          </w:p>
          <w:p w:rsidR="00B04E88" w:rsidRPr="0095793E" w:rsidRDefault="00BD22CA" w:rsidP="0095793E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ind w:left="317" w:hanging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Воркута </w:t>
            </w:r>
            <w:r w:rsidR="00B04E88" w:rsidRPr="0095793E">
              <w:rPr>
                <w:sz w:val="18"/>
                <w:szCs w:val="18"/>
              </w:rPr>
              <w:t>– а</w:t>
            </w:r>
          </w:p>
          <w:p w:rsidR="00B04E88" w:rsidRPr="0095793E" w:rsidRDefault="00B04E88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</w:t>
            </w:r>
            <w:r w:rsidR="00BD22CA" w:rsidRPr="0095793E">
              <w:rPr>
                <w:sz w:val="18"/>
                <w:szCs w:val="18"/>
              </w:rPr>
              <w:t xml:space="preserve">Анадырь </w:t>
            </w:r>
            <w:r w:rsidRPr="0095793E">
              <w:rPr>
                <w:sz w:val="18"/>
                <w:szCs w:val="18"/>
              </w:rPr>
              <w:t>–</w:t>
            </w:r>
            <w:r w:rsidR="00BD22CA" w:rsidRPr="0095793E">
              <w:rPr>
                <w:sz w:val="18"/>
                <w:szCs w:val="18"/>
              </w:rPr>
              <w:t xml:space="preserve"> </w:t>
            </w:r>
            <w:r w:rsidRPr="0095793E">
              <w:rPr>
                <w:sz w:val="18"/>
                <w:szCs w:val="18"/>
              </w:rPr>
              <w:t>б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Н.Тагил</w:t>
            </w:r>
            <w:r w:rsidR="00B04E88" w:rsidRPr="0095793E">
              <w:rPr>
                <w:sz w:val="18"/>
                <w:szCs w:val="18"/>
              </w:rPr>
              <w:t xml:space="preserve"> –в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Воронеж</w:t>
            </w:r>
            <w:r w:rsidR="00B04E88" w:rsidRPr="0095793E">
              <w:rPr>
                <w:sz w:val="18"/>
                <w:szCs w:val="18"/>
              </w:rPr>
              <w:t xml:space="preserve"> –г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Н.Уренгой   </w:t>
            </w:r>
            <w:r w:rsidR="00B04E88" w:rsidRPr="0095793E">
              <w:rPr>
                <w:sz w:val="18"/>
                <w:szCs w:val="18"/>
              </w:rPr>
              <w:t>-д</w:t>
            </w:r>
          </w:p>
          <w:p w:rsidR="00BD22CA" w:rsidRPr="0095793E" w:rsidRDefault="00BD22CA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 xml:space="preserve"> Оренбург</w:t>
            </w:r>
            <w:r w:rsidR="00B04E88" w:rsidRPr="0095793E">
              <w:rPr>
                <w:sz w:val="18"/>
                <w:szCs w:val="18"/>
              </w:rPr>
              <w:t xml:space="preserve"> – е </w:t>
            </w:r>
          </w:p>
          <w:p w:rsidR="00B04E88" w:rsidRPr="0095793E" w:rsidRDefault="00B04E88" w:rsidP="0095793E">
            <w:pPr>
              <w:pStyle w:val="a3"/>
              <w:tabs>
                <w:tab w:val="left" w:pos="176"/>
              </w:tabs>
              <w:ind w:left="31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Или Аг   Бе  Ва   Гв  Дб   Ед</w:t>
            </w:r>
          </w:p>
          <w:p w:rsidR="00BD22CA" w:rsidRPr="0095793E" w:rsidRDefault="00B04E88" w:rsidP="0095793E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318" w:hanging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три</w:t>
            </w:r>
            <w:r w:rsidR="00BD22CA" w:rsidRPr="0095793E">
              <w:rPr>
                <w:sz w:val="18"/>
                <w:szCs w:val="18"/>
              </w:rPr>
              <w:t xml:space="preserve">  возможные группировки (или иные):</w:t>
            </w:r>
          </w:p>
          <w:p w:rsidR="00BD22CA" w:rsidRPr="0095793E" w:rsidRDefault="00BD22CA" w:rsidP="0095793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центры субъектов РФ – 4 города (Воркута, Анадырь, Воронеж,  Оренбург)</w:t>
            </w:r>
          </w:p>
          <w:p w:rsidR="00BD22CA" w:rsidRPr="0095793E" w:rsidRDefault="00BD22CA" w:rsidP="0095793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химия специализация – </w:t>
            </w:r>
            <w:r w:rsidR="00B04E88" w:rsidRPr="0095793E">
              <w:rPr>
                <w:sz w:val="18"/>
                <w:szCs w:val="18"/>
              </w:rPr>
              <w:t>3</w:t>
            </w:r>
            <w:r w:rsidRPr="0095793E">
              <w:rPr>
                <w:sz w:val="18"/>
                <w:szCs w:val="18"/>
              </w:rPr>
              <w:t xml:space="preserve"> города (Н.Тагил, Воронеж,  Оренбург)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внутриконтинентальное положение – 5 городов (кроме Анадыря)</w:t>
            </w:r>
          </w:p>
          <w:p w:rsidR="00BD22CA" w:rsidRPr="0095793E" w:rsidRDefault="00BD22CA" w:rsidP="0095793E">
            <w:pPr>
              <w:pStyle w:val="a5"/>
              <w:tabs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зоны Севера – 4 города (Воркута, Нижний Тагил, Анадырь,Новый Уренгой) 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4) Воронеж 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5) Чукотский АО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6) Бивни (кости) моржа</w:t>
            </w:r>
          </w:p>
          <w:p w:rsidR="00BD22CA" w:rsidRPr="0095793E" w:rsidRDefault="00BD22CA" w:rsidP="0095793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pStyle w:val="a3"/>
              <w:numPr>
                <w:ilvl w:val="0"/>
                <w:numId w:val="32"/>
              </w:numPr>
              <w:tabs>
                <w:tab w:val="left" w:pos="176"/>
                <w:tab w:val="left" w:pos="317"/>
              </w:tabs>
              <w:ind w:left="33" w:firstLine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АГДЕВБ</w:t>
            </w:r>
          </w:p>
          <w:p w:rsidR="00B04E88" w:rsidRPr="0095793E" w:rsidRDefault="00BD22CA" w:rsidP="0095793E">
            <w:pPr>
              <w:pStyle w:val="a3"/>
              <w:numPr>
                <w:ilvl w:val="0"/>
                <w:numId w:val="32"/>
              </w:numPr>
              <w:tabs>
                <w:tab w:val="left" w:pos="176"/>
                <w:tab w:val="left" w:pos="317"/>
              </w:tabs>
              <w:ind w:left="33" w:firstLine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Анапа  </w:t>
            </w:r>
            <w:r w:rsidR="00B04E88" w:rsidRPr="0095793E">
              <w:rPr>
                <w:sz w:val="18"/>
                <w:szCs w:val="18"/>
              </w:rPr>
              <w:t>- а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К-на-Амуре </w:t>
            </w:r>
            <w:r w:rsidR="00B04E88" w:rsidRPr="0095793E">
              <w:rPr>
                <w:sz w:val="18"/>
                <w:szCs w:val="18"/>
              </w:rPr>
              <w:t>– б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Иркутск </w:t>
            </w:r>
            <w:r w:rsidR="00B04E88" w:rsidRPr="0095793E">
              <w:rPr>
                <w:sz w:val="18"/>
                <w:szCs w:val="18"/>
              </w:rPr>
              <w:t>– в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Волгоград </w:t>
            </w:r>
            <w:r w:rsidR="00B04E88" w:rsidRPr="0095793E">
              <w:rPr>
                <w:sz w:val="18"/>
                <w:szCs w:val="18"/>
              </w:rPr>
              <w:t>– г</w:t>
            </w:r>
          </w:p>
          <w:p w:rsidR="00B04E88" w:rsidRPr="0095793E" w:rsidRDefault="00BD22CA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Гдов   </w:t>
            </w:r>
            <w:r w:rsidR="00B04E88" w:rsidRPr="0095793E">
              <w:rPr>
                <w:sz w:val="18"/>
                <w:szCs w:val="18"/>
              </w:rPr>
              <w:t>-д</w:t>
            </w:r>
          </w:p>
          <w:p w:rsidR="00BD22CA" w:rsidRPr="0095793E" w:rsidRDefault="00BD22CA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Тула</w:t>
            </w:r>
            <w:r w:rsidR="00B04E88" w:rsidRPr="0095793E">
              <w:rPr>
                <w:sz w:val="18"/>
                <w:szCs w:val="18"/>
              </w:rPr>
              <w:t xml:space="preserve"> – е </w:t>
            </w:r>
          </w:p>
          <w:p w:rsidR="00B04E88" w:rsidRPr="0095793E" w:rsidRDefault="00B04E88" w:rsidP="0095793E">
            <w:pPr>
              <w:pStyle w:val="a3"/>
              <w:tabs>
                <w:tab w:val="left" w:pos="176"/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Или Ад  Бг  Вв  Га  Дб  Ее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32"/>
              </w:numPr>
              <w:tabs>
                <w:tab w:val="left" w:pos="176"/>
                <w:tab w:val="left" w:pos="317"/>
              </w:tabs>
              <w:ind w:left="33" w:firstLine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три возможные группировки (или иные):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центры субъектов РФ – 4 города</w:t>
            </w:r>
            <w:r w:rsidR="00B04E88" w:rsidRPr="0095793E">
              <w:rPr>
                <w:sz w:val="18"/>
                <w:szCs w:val="18"/>
              </w:rPr>
              <w:t xml:space="preserve"> (Иркутск, Волгоград, Тула, К-на-Амуре),</w:t>
            </w:r>
          </w:p>
          <w:p w:rsidR="00B04E88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промышленная специализация – 4 города</w:t>
            </w:r>
            <w:r w:rsidR="00B04E88" w:rsidRPr="0095793E">
              <w:rPr>
                <w:sz w:val="18"/>
                <w:szCs w:val="18"/>
              </w:rPr>
              <w:t xml:space="preserve"> (Иркутск, Волгоград, Тула, К-на-Амуре),</w:t>
            </w:r>
          </w:p>
          <w:p w:rsidR="00B04E88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расположение на крупных реках (крупные речные порты) – 3 города</w:t>
            </w:r>
            <w:r w:rsidR="00B04E88" w:rsidRPr="0095793E">
              <w:rPr>
                <w:sz w:val="18"/>
                <w:szCs w:val="18"/>
              </w:rPr>
              <w:t xml:space="preserve"> (Иркутск, Волгоград, К-на-Амуре),</w:t>
            </w:r>
          </w:p>
          <w:p w:rsidR="00B04E88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лесная специализация – 3 города</w:t>
            </w:r>
            <w:r w:rsidR="00B04E88" w:rsidRPr="0095793E">
              <w:rPr>
                <w:sz w:val="18"/>
                <w:szCs w:val="18"/>
              </w:rPr>
              <w:t xml:space="preserve"> (Иркутск, Волгоград, Тула, К-на-Амуре),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4) Тула 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5) Тульская область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6) варианты ответа:</w:t>
            </w:r>
          </w:p>
          <w:p w:rsidR="00BD22CA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Игрушечный глиняный промысел выделился и развился в центральных (Московская, Рязанская, Ярославская, Калужская, Белгородская, Орловская) и северо-западных (Архангельская, Псковская) областях России, в Поволжье (Нижний Новгород, Кировская), на Урале (Свердловская, Пермская). Эти места богаты залежами глины. Так, в Архангельской области славятся каргопольские игрушки, в Кировской — дымковские, в Тульской — филимоновские, в Калужской — хлудневские, во Владимирской области</w:t>
            </w:r>
            <w:r w:rsidR="0095793E">
              <w:rPr>
                <w:sz w:val="18"/>
                <w:szCs w:val="18"/>
                <w:shd w:val="clear" w:color="auto" w:fill="FFFFFF"/>
              </w:rPr>
              <w:t xml:space="preserve"> (Ковровский уезд) — ковровская</w:t>
            </w:r>
            <w:r w:rsidRPr="0095793E">
              <w:rPr>
                <w:sz w:val="18"/>
                <w:szCs w:val="18"/>
                <w:shd w:val="clear" w:color="auto" w:fill="FFFFFF"/>
              </w:rPr>
              <w:t>. Родиной Петровской игрушки является деревня Петровская Костромской области, Абашевской — Пензенской области село Абашево</w:t>
            </w:r>
            <w:r w:rsidR="00291C2E" w:rsidRPr="0095793E">
              <w:rPr>
                <w:sz w:val="18"/>
                <w:szCs w:val="18"/>
                <w:shd w:val="clear" w:color="auto" w:fill="FFFFFF"/>
              </w:rPr>
              <w:t>)</w:t>
            </w:r>
            <w:r w:rsidRPr="0095793E">
              <w:rPr>
                <w:sz w:val="18"/>
                <w:szCs w:val="18"/>
              </w:rPr>
              <w:t>, Богородская игрушка (Московская обл), Балхарская (Дагестан)</w:t>
            </w:r>
            <w:r w:rsidR="00291C2E" w:rsidRPr="0095793E">
              <w:rPr>
                <w:sz w:val="18"/>
                <w:szCs w:val="18"/>
              </w:rPr>
              <w:t>.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соответствие по 1 б = 8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ind w:left="33" w:hanging="12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особенности – по 1 б, белые вороны и обоснование – по 0,5 б =    6 б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ind w:hanging="72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ind w:hanging="72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6 б:  За выбор ООПТ – по 1 б = 2 б, за термин и процесс образования – 4 б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11"/>
              </w:numPr>
              <w:tabs>
                <w:tab w:val="left" w:pos="175"/>
              </w:tabs>
              <w:ind w:left="0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 б: За выбор ООПТ – по  2 б,.</w:t>
            </w:r>
          </w:p>
          <w:p w:rsidR="00BD22CA" w:rsidRPr="0095793E" w:rsidRDefault="00BD22CA" w:rsidP="0095793E">
            <w:pPr>
              <w:pStyle w:val="a3"/>
              <w:tabs>
                <w:tab w:val="left" w:pos="175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BD22CA" w:rsidRPr="0095793E" w:rsidRDefault="00BD22CA" w:rsidP="0095793E">
            <w:pPr>
              <w:pStyle w:val="a5"/>
              <w:tabs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Соответствие: 1Вд,2 Бг, 3Да, 4Вб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Внутриконтинентальное положение. «Белая ворона» - Куршская коса – приморское положение ИЛИ наземные ландшафты (экосистемы), а в </w:t>
            </w:r>
            <w:r w:rsidR="006A22B3" w:rsidRPr="0095793E">
              <w:rPr>
                <w:rFonts w:ascii="Times New Roman" w:hAnsi="Times New Roman" w:cs="Times New Roman"/>
                <w:sz w:val="18"/>
                <w:szCs w:val="18"/>
              </w:rPr>
              <w:t>Куршская коса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="006A22B3"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ИЛИ три – в европейской части, один (Олёкминский) – в азиатской части РФ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0"/>
              </w:numPr>
              <w:tabs>
                <w:tab w:val="left" w:pos="318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Лесная (таёжная) зона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0"/>
              </w:numPr>
              <w:tabs>
                <w:tab w:val="left" w:pos="318"/>
                <w:tab w:val="left" w:pos="851"/>
              </w:tabs>
              <w:ind w:left="34" w:firstLine="0"/>
              <w:jc w:val="both"/>
              <w:rPr>
                <w:rStyle w:val="apple-converted-space"/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Выветривание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физическое. Останцы.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Остане́ц — изолированный массив горной породы, который остался после разрушения окружавшей его более неустойчивой породы какими-либо факторами — выветриванием, эрозией, воздействием воды.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Дождь, снег, ветер, мороз и жара постепенно разрушали горы и в первую очередь слабые породы. Твёрдые частицы породы, из которых сложены останцы, разрушались меньше и сохранились до наших дней, а мягкие породы были разрушены выветриванием и снесены водой и ветром в понижения рельефа.</w:t>
            </w:r>
          </w:p>
          <w:p w:rsidR="00BD22CA" w:rsidRPr="0095793E" w:rsidRDefault="00BD22CA" w:rsidP="0095793E">
            <w:pPr>
              <w:ind w:left="34"/>
              <w:jc w:val="both"/>
              <w:outlineLvl w:val="0"/>
              <w:rPr>
                <w:i/>
                <w:kern w:val="36"/>
                <w:sz w:val="18"/>
                <w:szCs w:val="18"/>
                <w:shd w:val="clear" w:color="auto" w:fill="FFFFFF"/>
              </w:rPr>
            </w:pPr>
            <w:r w:rsidRPr="0095793E">
              <w:rPr>
                <w:i/>
                <w:sz w:val="18"/>
                <w:szCs w:val="18"/>
                <w:shd w:val="clear" w:color="auto" w:fill="FFFFFF"/>
              </w:rPr>
              <w:t>Республика Коми.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0"/>
              </w:numPr>
              <w:tabs>
                <w:tab w:val="left" w:pos="318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Курумы – это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обширные крупнообломочные каменные россыпи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(«каменная река», «каменистая осыпь»). Отличительные особенности курума: это обычно крупные глыбы — обычно от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нескольких сантиметров в малом поперечнике до 1—2 м, имеющие вид свежеобломанных пород, но никогда не окатанные. Курумы образуются там, где на дневную поверхность выходят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твёрдые горные породы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(кристаллические сланцы, граниты, гнейсы, базальты, долериты, песчаники, кварциты и пр., реже - известняки, туфы) Чаще всего это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горные районы или плато всех континентов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Курумы образуются вследствие разрушения скальных горных пород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в силу неравномерного нагрева и охлаждения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там, где велика амплитуда дневных и ночных температур. Очевидно также, что курумообразование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интенсивнее проходит весною и осенью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силу тех же причин.    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Олекминский и Югыд ва (№ 1 и 2).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0"/>
              </w:numPr>
              <w:tabs>
                <w:tab w:val="left" w:pos="318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1 и 2.</w:t>
            </w:r>
          </w:p>
          <w:p w:rsidR="00BD22CA" w:rsidRPr="0095793E" w:rsidRDefault="00BD22CA" w:rsidP="0095793E">
            <w:pPr>
              <w:pStyle w:val="a5"/>
              <w:tabs>
                <w:tab w:val="left" w:pos="0"/>
                <w:tab w:val="left" w:pos="318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национального парка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Югыд ва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Уньинская пещера – археологический памятник 2 тысячелетия до н.э., 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протяженность исследованных ходов 300 метров. В Медвежьей пещере, которая находится недалеко от берега р. Печоры в 18 км выше кордона Шежым (или 90 км выше д. Усть-Унья) в Верхне - Печорском лесничестве заповедника –  стоянка палеолита возрастом 17-16 тыс. лет. Сакральные объекты кненцев. </w:t>
            </w:r>
          </w:p>
          <w:p w:rsidR="00BD22CA" w:rsidRPr="0095793E" w:rsidRDefault="00790C17" w:rsidP="0095793E">
            <w:pPr>
              <w:pStyle w:val="a5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Олёкминский: наскальные рисунки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pStyle w:val="a5"/>
              <w:tabs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Соответствие: 1Гв,2 Ба, 3Аг, 4</w:t>
            </w:r>
            <w:r w:rsidR="0095793E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Внутриконтинентальное положение. «Белая ворона» - Дальневосточный – приморское положение ИЛИ наземные ландшафты (экосистемы), а в Дальневосточном -  морские экосистемы (98 %). ИЛИ три – в европейской части, один (</w:t>
            </w:r>
            <w:r w:rsidR="00790C17" w:rsidRPr="0095793E">
              <w:rPr>
                <w:rFonts w:ascii="Times New Roman" w:hAnsi="Times New Roman" w:cs="Times New Roman"/>
                <w:sz w:val="18"/>
                <w:szCs w:val="18"/>
              </w:rPr>
              <w:t>ДВ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) – в азиатской части РФ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Ильменский (1920)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Лесная (таёжная) зона</w:t>
            </w:r>
          </w:p>
          <w:p w:rsidR="00BD22CA" w:rsidRPr="0095793E" w:rsidRDefault="006A22B3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Выветривание – физическое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Останцы. </w:t>
            </w:r>
            <w:r w:rsidR="00BD22CA" w:rsidRPr="0095793E">
              <w:rPr>
                <w:rFonts w:ascii="Times New Roman" w:hAnsi="Times New Roman" w:cs="Times New Roman"/>
                <w:kern w:val="36"/>
                <w:sz w:val="18"/>
                <w:szCs w:val="18"/>
                <w:shd w:val="clear" w:color="auto" w:fill="FFFFFF"/>
              </w:rPr>
              <w:t>В северной части хребта на краю плато Маньпупунёр, вдоль обрыва расположены семь величественных каменных столбов. Высота их от 22 до 50 метров.</w:t>
            </w:r>
            <w:r w:rsidR="00BD22CA" w:rsidRPr="0095793E">
              <w:rPr>
                <w:rFonts w:ascii="Times New Roman" w:hAnsi="Times New Roman" w:cs="Times New Roman"/>
                <w:i/>
                <w:kern w:val="36"/>
                <w:sz w:val="18"/>
                <w:szCs w:val="18"/>
                <w:shd w:val="clear" w:color="auto" w:fill="FFFFFF"/>
              </w:rPr>
              <w:t xml:space="preserve"> 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Республика Коми.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Курумы – это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обширные крупнообломочные каменные россыпи («каменная река», «каменистая осыпь»). Отличительные особенности курума: это обычно крупные глыбы — обычно от нескольких сантиметров в малом поперечнике до 1—2 м, имеющие вид свежеобломанных пород, но никогда не окатанные. Курумы образуются там, где на дневную поверхность выходят твёрдые горные породы (кристаллические сланцы, граниты,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гнейсы, базальты, долериты, песчаники, кварциты и пр., реже - известняки, туфы) Чаще всего это горные районы или плато всех континентов. Курумы образуются вследствие разрушения скальных горных пород в силу неравномерного нагрева и охлаждения там, где велика амплитуда дневных и ночных температур. По этой же причине, очевидно, что курумообразование интенсивнее проходит весною и осенью. </w:t>
            </w:r>
          </w:p>
          <w:p w:rsidR="00BD22CA" w:rsidRPr="0095793E" w:rsidRDefault="00BD22CA" w:rsidP="0095793E">
            <w:pPr>
              <w:pStyle w:val="a5"/>
              <w:tabs>
                <w:tab w:val="left" w:pos="247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Таганайский</w:t>
            </w:r>
            <w:r w:rsidR="006A22B3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Печоро-Илычский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(№ 2 и</w:t>
            </w:r>
            <w:r w:rsidR="006A22B3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790C17" w:rsidRPr="0095793E" w:rsidRDefault="00790C17" w:rsidP="0095793E">
            <w:pPr>
              <w:pStyle w:val="a5"/>
              <w:numPr>
                <w:ilvl w:val="0"/>
                <w:numId w:val="9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 И </w:t>
            </w:r>
            <w:r w:rsidR="006A22B3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BD22CA" w:rsidRPr="0095793E" w:rsidRDefault="00BD22CA" w:rsidP="0095793E">
            <w:pPr>
              <w:pStyle w:val="a5"/>
              <w:tabs>
                <w:tab w:val="left" w:pos="247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Ильменский: есть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филиал — историко-ландшафтный археологический памятник, укрепленное поселение XVII — XVI вв. до н. э.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Аркаим. Здесь сохраняются более 50 археологических памятников:мезолитические и неолитические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стоянки, могильники, поселения бронзового века, другие исторические объекты. </w:t>
            </w:r>
          </w:p>
          <w:p w:rsidR="00BD22CA" w:rsidRPr="0095793E" w:rsidRDefault="00BD22CA" w:rsidP="0095793E">
            <w:pPr>
              <w:pStyle w:val="a5"/>
              <w:tabs>
                <w:tab w:val="left" w:pos="567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Ленские столбы: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стоянка древнего человека в устье ручья Диринг-Юрях и погребения эпохи позднего неолита.</w:t>
            </w:r>
          </w:p>
          <w:p w:rsidR="00BD22CA" w:rsidRPr="0095793E" w:rsidRDefault="00790C17" w:rsidP="0095793E">
            <w:pPr>
              <w:pStyle w:val="a5"/>
              <w:tabs>
                <w:tab w:val="left" w:pos="0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D22CA" w:rsidRPr="0095793E">
              <w:rPr>
                <w:rFonts w:ascii="Times New Roman" w:hAnsi="Times New Roman" w:cs="Times New Roman"/>
                <w:i/>
                <w:kern w:val="36"/>
                <w:sz w:val="18"/>
                <w:szCs w:val="18"/>
                <w:shd w:val="clear" w:color="auto" w:fill="FFFFFF"/>
              </w:rPr>
              <w:t>Печоро-Илычский заповедник</w:t>
            </w:r>
            <w:r w:rsidR="00BD22CA" w:rsidRPr="0095793E">
              <w:rPr>
                <w:rFonts w:ascii="Times New Roman" w:hAnsi="Times New Roman" w:cs="Times New Roman"/>
                <w:kern w:val="36"/>
                <w:sz w:val="18"/>
                <w:szCs w:val="18"/>
                <w:shd w:val="clear" w:color="auto" w:fill="FFFFFF"/>
              </w:rPr>
              <w:t>: плато Маньпупунёр  – культовый объект манси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95793E">
              <w:rPr>
                <w:b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</w:p>
        </w:tc>
        <w:tc>
          <w:tcPr>
            <w:tcW w:w="10915" w:type="dxa"/>
            <w:gridSpan w:val="3"/>
          </w:tcPr>
          <w:p w:rsidR="00857524" w:rsidRPr="0095793E" w:rsidRDefault="00857524" w:rsidP="00957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10 класс</w:t>
            </w:r>
            <w:r w:rsidRPr="0095793E">
              <w:rPr>
                <w:b/>
                <w:bCs/>
                <w:caps/>
                <w:sz w:val="18"/>
                <w:szCs w:val="18"/>
              </w:rPr>
              <w:t xml:space="preserve">  вариант 1</w:t>
            </w:r>
            <w:r w:rsidRPr="009579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10 класс     вариант 2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ind w:left="46" w:right="225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Б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</w:tc>
        <w:tc>
          <w:tcPr>
            <w:tcW w:w="5529" w:type="dxa"/>
          </w:tcPr>
          <w:p w:rsidR="00BD22CA" w:rsidRPr="0095793E" w:rsidRDefault="002D5E5C" w:rsidP="0095793E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скрэб</w:t>
            </w:r>
          </w:p>
        </w:tc>
        <w:tc>
          <w:tcPr>
            <w:tcW w:w="5386" w:type="dxa"/>
            <w:gridSpan w:val="2"/>
          </w:tcPr>
          <w:p w:rsidR="00BD22CA" w:rsidRPr="0095793E" w:rsidRDefault="002D5E5C" w:rsidP="0095793E">
            <w:pPr>
              <w:ind w:left="34" w:hanging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маквис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D22CA" w:rsidRPr="0095793E" w:rsidRDefault="002D5E5C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</w:tc>
        <w:tc>
          <w:tcPr>
            <w:tcW w:w="5529" w:type="dxa"/>
          </w:tcPr>
          <w:p w:rsidR="00BD22CA" w:rsidRPr="0095793E" w:rsidRDefault="00790C17" w:rsidP="0095793E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</w:t>
            </w:r>
          </w:p>
        </w:tc>
        <w:tc>
          <w:tcPr>
            <w:tcW w:w="5386" w:type="dxa"/>
            <w:gridSpan w:val="2"/>
          </w:tcPr>
          <w:p w:rsidR="00BD22CA" w:rsidRPr="0095793E" w:rsidRDefault="002D5E5C" w:rsidP="0095793E">
            <w:pPr>
              <w:ind w:left="34" w:hanging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Г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caps/>
                <w:sz w:val="18"/>
                <w:szCs w:val="18"/>
              </w:rPr>
              <w:t>БВД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rPr>
                <w:caps/>
                <w:sz w:val="18"/>
                <w:szCs w:val="18"/>
              </w:rPr>
            </w:pPr>
            <w:r w:rsidRPr="0095793E">
              <w:rPr>
                <w:caps/>
                <w:sz w:val="18"/>
                <w:szCs w:val="18"/>
              </w:rPr>
              <w:t>БВЕ</w:t>
            </w:r>
            <w:r w:rsidRPr="0095793E">
              <w:rPr>
                <w:sz w:val="18"/>
                <w:szCs w:val="18"/>
              </w:rPr>
              <w:t xml:space="preserve"> 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ind w:right="-10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iCs/>
                <w:sz w:val="18"/>
                <w:szCs w:val="18"/>
              </w:rPr>
              <w:t>Последовательность: АБГВД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pStyle w:val="a3"/>
              <w:tabs>
                <w:tab w:val="left" w:pos="284"/>
              </w:tabs>
              <w:ind w:left="105"/>
              <w:jc w:val="both"/>
              <w:rPr>
                <w:iCs/>
                <w:sz w:val="18"/>
                <w:szCs w:val="18"/>
              </w:rPr>
            </w:pPr>
            <w:r w:rsidRPr="0095793E">
              <w:rPr>
                <w:iCs/>
                <w:sz w:val="18"/>
                <w:szCs w:val="18"/>
              </w:rPr>
              <w:t>Последовательность: АВБГД</w:t>
            </w:r>
          </w:p>
        </w:tc>
      </w:tr>
      <w:tr w:rsidR="00BD22CA" w:rsidRPr="0095793E" w:rsidTr="009D7E71">
        <w:trPr>
          <w:trHeight w:val="263"/>
        </w:trPr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обозначение полезного ископаемого – 0,5 б, название, субъект (страну) – по 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ind w:left="-38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1 – нефть – </w:t>
            </w:r>
            <w:r w:rsidR="002D5E5C" w:rsidRPr="0095793E">
              <w:rPr>
                <w:sz w:val="18"/>
                <w:szCs w:val="18"/>
                <w:shd w:val="clear" w:color="auto" w:fill="FFFFFF"/>
              </w:rPr>
              <w:t>Б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(</w:t>
            </w:r>
            <w:r w:rsidRPr="0095793E">
              <w:rPr>
                <w:sz w:val="18"/>
                <w:szCs w:val="18"/>
              </w:rPr>
              <w:t>Прадхо-Бей</w:t>
            </w:r>
            <w:r w:rsidRPr="0095793E">
              <w:rPr>
                <w:sz w:val="18"/>
                <w:szCs w:val="18"/>
                <w:shd w:val="clear" w:color="auto" w:fill="FFFFFF"/>
              </w:rPr>
              <w:t>) – США</w:t>
            </w:r>
          </w:p>
          <w:p w:rsidR="00BD22CA" w:rsidRPr="0095793E" w:rsidRDefault="00BD22CA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2 –– природный газ – </w:t>
            </w:r>
            <w:r w:rsidR="002D5E5C" w:rsidRPr="0095793E">
              <w:rPr>
                <w:sz w:val="18"/>
                <w:szCs w:val="18"/>
                <w:shd w:val="clear" w:color="auto" w:fill="FFFFFF"/>
              </w:rPr>
              <w:t>В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(</w:t>
            </w:r>
            <w:r w:rsidRPr="0095793E">
              <w:rPr>
                <w:sz w:val="18"/>
                <w:szCs w:val="18"/>
              </w:rPr>
              <w:t>Снёвит (Белоснежка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) – Норвегия </w:t>
            </w:r>
          </w:p>
          <w:p w:rsidR="00BD22CA" w:rsidRPr="0095793E" w:rsidRDefault="00BD22CA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3 – алмазы – </w:t>
            </w:r>
            <w:r w:rsidR="002D5E5C" w:rsidRPr="0095793E">
              <w:rPr>
                <w:sz w:val="18"/>
                <w:szCs w:val="18"/>
                <w:shd w:val="clear" w:color="auto" w:fill="FFFFFF"/>
              </w:rPr>
              <w:t>Г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(</w:t>
            </w:r>
            <w:r w:rsidRPr="0095793E">
              <w:rPr>
                <w:sz w:val="18"/>
                <w:szCs w:val="18"/>
              </w:rPr>
              <w:t>Трубка им. В.Гриба</w:t>
            </w:r>
            <w:r w:rsidRPr="0095793E">
              <w:rPr>
                <w:sz w:val="18"/>
                <w:szCs w:val="18"/>
                <w:shd w:val="clear" w:color="auto" w:fill="FFFFFF"/>
              </w:rPr>
              <w:t>) – Россия</w:t>
            </w:r>
            <w:r w:rsidR="002D5E5C" w:rsidRPr="0095793E">
              <w:rPr>
                <w:sz w:val="18"/>
                <w:szCs w:val="18"/>
                <w:shd w:val="clear" w:color="auto" w:fill="FFFFFF"/>
              </w:rPr>
              <w:t>, Архангельская обл.</w:t>
            </w:r>
          </w:p>
          <w:p w:rsidR="00BD22CA" w:rsidRPr="0095793E" w:rsidRDefault="00BD22CA" w:rsidP="0095793E">
            <w:pPr>
              <w:tabs>
                <w:tab w:val="left" w:pos="1080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4 – железная руда – А  (Каражас) – Бразилия 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ind w:left="-38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1 – нефть – </w:t>
            </w:r>
            <w:r w:rsidR="00B714D6" w:rsidRPr="0095793E">
              <w:rPr>
                <w:sz w:val="18"/>
                <w:szCs w:val="18"/>
                <w:shd w:val="clear" w:color="auto" w:fill="FFFFFF"/>
              </w:rPr>
              <w:t>Г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(</w:t>
            </w:r>
            <w:r w:rsidRPr="0095793E">
              <w:rPr>
                <w:sz w:val="18"/>
                <w:szCs w:val="18"/>
              </w:rPr>
              <w:t>Дацин</w:t>
            </w:r>
            <w:r w:rsidRPr="0095793E">
              <w:rPr>
                <w:sz w:val="18"/>
                <w:szCs w:val="18"/>
                <w:shd w:val="clear" w:color="auto" w:fill="FFFFFF"/>
              </w:rPr>
              <w:t>) – Китай</w:t>
            </w:r>
          </w:p>
          <w:p w:rsidR="00BD22CA" w:rsidRPr="0095793E" w:rsidRDefault="00BD22CA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2 – медные руды – В (Чукикамата) – Чили</w:t>
            </w:r>
          </w:p>
          <w:p w:rsidR="00BD22CA" w:rsidRPr="0095793E" w:rsidRDefault="00BD22CA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3 – калийная соль – А (Саскачеван) – Канада</w:t>
            </w:r>
          </w:p>
          <w:p w:rsidR="00BD22CA" w:rsidRPr="0095793E" w:rsidRDefault="00BD22CA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4 – алмазы –</w:t>
            </w:r>
            <w:r w:rsidR="00B714D6" w:rsidRPr="0095793E">
              <w:rPr>
                <w:sz w:val="18"/>
                <w:szCs w:val="18"/>
                <w:shd w:val="clear" w:color="auto" w:fill="FFFFFF"/>
              </w:rPr>
              <w:t xml:space="preserve"> Б </w:t>
            </w:r>
            <w:r w:rsidRPr="0095793E">
              <w:rPr>
                <w:sz w:val="18"/>
                <w:szCs w:val="18"/>
                <w:shd w:val="clear" w:color="auto" w:fill="FFFFFF"/>
              </w:rPr>
              <w:t>(</w:t>
            </w:r>
            <w:r w:rsidR="00B714D6" w:rsidRPr="0095793E">
              <w:rPr>
                <w:sz w:val="18"/>
                <w:szCs w:val="18"/>
                <w:shd w:val="clear" w:color="auto" w:fill="FFFFFF"/>
              </w:rPr>
              <w:t>Айхал</w:t>
            </w:r>
            <w:r w:rsidRPr="0095793E">
              <w:rPr>
                <w:sz w:val="18"/>
                <w:szCs w:val="18"/>
                <w:shd w:val="clear" w:color="auto" w:fill="FFFFFF"/>
              </w:rPr>
              <w:t>) – Россия</w:t>
            </w:r>
            <w:r w:rsidR="00B714D6" w:rsidRPr="0095793E">
              <w:rPr>
                <w:sz w:val="18"/>
                <w:szCs w:val="18"/>
                <w:shd w:val="clear" w:color="auto" w:fill="FFFFFF"/>
              </w:rPr>
              <w:t>, Саха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pStyle w:val="a3"/>
              <w:tabs>
                <w:tab w:val="left" w:pos="0"/>
                <w:tab w:val="left" w:pos="317"/>
              </w:tabs>
              <w:ind w:left="33" w:right="-10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529" w:type="dxa"/>
          </w:tcPr>
          <w:p w:rsidR="00BD22CA" w:rsidRPr="0095793E" w:rsidRDefault="00BD22CA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Аргентина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Южная Америка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Чили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Анды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Аконкагуа</w:t>
            </w:r>
          </w:p>
          <w:p w:rsidR="002D5E5C" w:rsidRPr="0095793E" w:rsidRDefault="002D5E5C" w:rsidP="0095793E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ледниковое</w:t>
            </w:r>
          </w:p>
          <w:p w:rsidR="00BD22CA" w:rsidRPr="0095793E" w:rsidRDefault="00BD22CA" w:rsidP="0095793E">
            <w:pPr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7)  Бразилия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8) Игуасу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9) Фолклендские острова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10) Огненная земля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11) Антарктида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12)  Магеллан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13) Дрейка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14) Буэнос-Айрес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15) Патагония</w:t>
            </w:r>
          </w:p>
          <w:p w:rsidR="00BD22CA" w:rsidRPr="0095793E" w:rsidRDefault="00BD22CA" w:rsidP="0095793E">
            <w:pPr>
              <w:pStyle w:val="a3"/>
              <w:ind w:left="3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16) ОАГ -   </w:t>
            </w:r>
            <w:r w:rsidRPr="0095793E">
              <w:rPr>
                <w:sz w:val="18"/>
                <w:szCs w:val="18"/>
                <w:shd w:val="clear" w:color="auto" w:fill="FFFFFF"/>
              </w:rPr>
              <w:t>Организация американских государств</w:t>
            </w:r>
          </w:p>
        </w:tc>
        <w:tc>
          <w:tcPr>
            <w:tcW w:w="5386" w:type="dxa"/>
            <w:gridSpan w:val="2"/>
          </w:tcPr>
          <w:p w:rsidR="00BD22CA" w:rsidRPr="0095793E" w:rsidRDefault="00BD22CA" w:rsidP="0095793E">
            <w:pPr>
              <w:pStyle w:val="a3"/>
              <w:numPr>
                <w:ilvl w:val="0"/>
                <w:numId w:val="29"/>
              </w:numPr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Эквадор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9"/>
              </w:numPr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Экватор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9"/>
              </w:numPr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Колумбия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9"/>
              </w:numPr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Перу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9"/>
              </w:numPr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Анды</w:t>
            </w:r>
            <w:r w:rsidRPr="0095793E">
              <w:rPr>
                <w:sz w:val="18"/>
                <w:szCs w:val="18"/>
              </w:rPr>
              <w:t xml:space="preserve">  и   6) Амазонская сельва 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7) Галапагосы 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8) Кито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9) Котопахи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10) кечуа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11) Панамериканское шоссе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12) нефть 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13) ОПЕК 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14) бананы </w:t>
            </w:r>
          </w:p>
          <w:p w:rsidR="00BD22CA" w:rsidRPr="0095793E" w:rsidRDefault="00BD22CA" w:rsidP="0095793E">
            <w:pPr>
              <w:pStyle w:val="a3"/>
              <w:ind w:left="24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15) туризм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30"/>
              </w:numPr>
              <w:ind w:left="247" w:hanging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ОАГ -   </w:t>
            </w:r>
            <w:r w:rsidRPr="0095793E">
              <w:rPr>
                <w:sz w:val="18"/>
                <w:szCs w:val="18"/>
                <w:shd w:val="clear" w:color="auto" w:fill="FFFFFF"/>
              </w:rPr>
              <w:t>Организация американских государств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C3785A" w:rsidRPr="0095793E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последовательность в численности – по 1 б = 6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определение города  – по 1 б = 6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группировку: по 1 б = 3, за примеры – по 0,5 б = 6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старейший город – 2 б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субъект – 2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примеры – по 2 б = 4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</w:t>
            </w:r>
            <w:r w:rsidR="00C3785A" w:rsidRPr="0095793E">
              <w:rPr>
                <w:sz w:val="18"/>
                <w:szCs w:val="18"/>
              </w:rPr>
              <w:t>сырье</w:t>
            </w:r>
            <w:r w:rsidRPr="0095793E">
              <w:rPr>
                <w:sz w:val="18"/>
                <w:szCs w:val="18"/>
              </w:rPr>
              <w:t xml:space="preserve"> - </w:t>
            </w:r>
            <w:r w:rsidR="00C3785A" w:rsidRPr="0095793E">
              <w:rPr>
                <w:sz w:val="18"/>
                <w:szCs w:val="18"/>
              </w:rPr>
              <w:t>1</w:t>
            </w:r>
          </w:p>
          <w:p w:rsidR="00BD22CA" w:rsidRPr="0095793E" w:rsidRDefault="00BD22CA" w:rsidP="0095793E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1) ЕБАГВД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2) Нижневартовск </w:t>
            </w:r>
            <w:r w:rsidR="00B04E88" w:rsidRPr="0095793E">
              <w:rPr>
                <w:sz w:val="18"/>
                <w:szCs w:val="18"/>
              </w:rPr>
              <w:t>–а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Иркутск </w:t>
            </w:r>
            <w:r w:rsidR="00B04E88" w:rsidRPr="0095793E">
              <w:rPr>
                <w:sz w:val="18"/>
                <w:szCs w:val="18"/>
              </w:rPr>
              <w:t>-</w:t>
            </w:r>
            <w:r w:rsidRPr="0095793E">
              <w:rPr>
                <w:sz w:val="18"/>
                <w:szCs w:val="18"/>
              </w:rPr>
              <w:t xml:space="preserve"> </w:t>
            </w:r>
            <w:r w:rsidR="00B04E88" w:rsidRPr="0095793E">
              <w:rPr>
                <w:sz w:val="18"/>
                <w:szCs w:val="18"/>
              </w:rPr>
              <w:t xml:space="preserve">  б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Анапа  </w:t>
            </w:r>
            <w:r w:rsidR="00B04E88" w:rsidRPr="0095793E">
              <w:rPr>
                <w:sz w:val="18"/>
                <w:szCs w:val="18"/>
              </w:rPr>
              <w:t>-</w:t>
            </w:r>
            <w:r w:rsidRPr="0095793E">
              <w:rPr>
                <w:sz w:val="18"/>
                <w:szCs w:val="18"/>
              </w:rPr>
              <w:t xml:space="preserve"> </w:t>
            </w:r>
            <w:r w:rsidR="00B04E88" w:rsidRPr="0095793E">
              <w:rPr>
                <w:sz w:val="18"/>
                <w:szCs w:val="18"/>
              </w:rPr>
              <w:t>-в</w:t>
            </w:r>
            <w:r w:rsidRPr="0095793E">
              <w:rPr>
                <w:sz w:val="18"/>
                <w:szCs w:val="18"/>
              </w:rPr>
              <w:t xml:space="preserve">  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</w:t>
            </w:r>
            <w:r w:rsidR="00B231D9" w:rsidRPr="0095793E">
              <w:rPr>
                <w:sz w:val="18"/>
                <w:szCs w:val="18"/>
              </w:rPr>
              <w:t>Шатура</w:t>
            </w:r>
            <w:r w:rsidR="00B04E88" w:rsidRPr="0095793E">
              <w:rPr>
                <w:sz w:val="18"/>
                <w:szCs w:val="18"/>
              </w:rPr>
              <w:t>- г</w:t>
            </w:r>
            <w:r w:rsidRPr="0095793E">
              <w:rPr>
                <w:sz w:val="18"/>
                <w:szCs w:val="18"/>
              </w:rPr>
              <w:t xml:space="preserve">  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Дербент</w:t>
            </w:r>
            <w:r w:rsidR="00B04E88" w:rsidRPr="0095793E">
              <w:rPr>
                <w:sz w:val="18"/>
                <w:szCs w:val="18"/>
              </w:rPr>
              <w:t xml:space="preserve"> –д</w:t>
            </w:r>
          </w:p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Уфа</w:t>
            </w:r>
            <w:r w:rsidR="00B04E88" w:rsidRPr="0095793E">
              <w:rPr>
                <w:sz w:val="18"/>
                <w:szCs w:val="18"/>
              </w:rPr>
              <w:t xml:space="preserve"> –е </w:t>
            </w:r>
          </w:p>
          <w:p w:rsidR="00B04E88" w:rsidRPr="0095793E" w:rsidRDefault="00B04E88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Или Ад    Бв      Вб    Га    Де   Ег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3) три любые группировки</w:t>
            </w:r>
            <w:r w:rsidR="00B231D9" w:rsidRPr="0095793E">
              <w:rPr>
                <w:sz w:val="18"/>
                <w:szCs w:val="18"/>
              </w:rPr>
              <w:t xml:space="preserve"> (или иные)</w:t>
            </w:r>
            <w:r w:rsidRPr="0095793E">
              <w:rPr>
                <w:sz w:val="18"/>
                <w:szCs w:val="18"/>
              </w:rPr>
              <w:t>:</w:t>
            </w:r>
          </w:p>
          <w:p w:rsidR="00BD22CA" w:rsidRPr="0095793E" w:rsidRDefault="00BD22CA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Не являются центрами субъектов РФ – 4 города</w:t>
            </w:r>
            <w:r w:rsidR="00B231D9" w:rsidRPr="0095793E">
              <w:rPr>
                <w:sz w:val="18"/>
                <w:szCs w:val="18"/>
              </w:rPr>
              <w:t xml:space="preserve"> (Дербент, Анапа, Нижневартовск, Шатура)</w:t>
            </w:r>
          </w:p>
          <w:p w:rsidR="00BD22CA" w:rsidRPr="0095793E" w:rsidRDefault="00B231D9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Развит водный транспорт </w:t>
            </w:r>
            <w:r w:rsidR="00BD22CA" w:rsidRPr="0095793E">
              <w:rPr>
                <w:sz w:val="18"/>
                <w:szCs w:val="18"/>
              </w:rPr>
              <w:t xml:space="preserve"> – </w:t>
            </w:r>
            <w:r w:rsidRPr="0095793E">
              <w:rPr>
                <w:sz w:val="18"/>
                <w:szCs w:val="18"/>
              </w:rPr>
              <w:t>4</w:t>
            </w:r>
            <w:r w:rsidR="00BD22CA" w:rsidRPr="0095793E">
              <w:rPr>
                <w:sz w:val="18"/>
                <w:szCs w:val="18"/>
              </w:rPr>
              <w:t xml:space="preserve"> города (</w:t>
            </w:r>
            <w:r w:rsidRPr="0095793E">
              <w:rPr>
                <w:sz w:val="18"/>
                <w:szCs w:val="18"/>
              </w:rPr>
              <w:t xml:space="preserve">Дербент, Анапа, </w:t>
            </w:r>
            <w:r w:rsidR="00BD22CA" w:rsidRPr="0095793E">
              <w:rPr>
                <w:sz w:val="18"/>
                <w:szCs w:val="18"/>
              </w:rPr>
              <w:t>Нижневартовск, Иркутск)</w:t>
            </w:r>
          </w:p>
          <w:p w:rsidR="00B231D9" w:rsidRPr="0095793E" w:rsidRDefault="00B231D9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Расположены в европейской части – 4 города (Дербент, Анапа, Уфа, Шатура)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32"/>
              </w:numPr>
              <w:ind w:left="176" w:hanging="176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Дербент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32"/>
              </w:numPr>
              <w:ind w:left="176" w:hanging="176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Шатура </w:t>
            </w:r>
            <w:r w:rsidR="00580463" w:rsidRPr="0095793E">
              <w:rPr>
                <w:sz w:val="18"/>
                <w:szCs w:val="18"/>
              </w:rPr>
              <w:t>–</w:t>
            </w:r>
            <w:r w:rsidRPr="0095793E">
              <w:rPr>
                <w:sz w:val="18"/>
                <w:szCs w:val="18"/>
              </w:rPr>
              <w:t xml:space="preserve"> Московская обл.</w:t>
            </w:r>
          </w:p>
          <w:p w:rsidR="00BD22CA" w:rsidRPr="0095793E" w:rsidRDefault="00BD22CA" w:rsidP="0095793E">
            <w:pPr>
              <w:pStyle w:val="a3"/>
              <w:numPr>
                <w:ilvl w:val="0"/>
                <w:numId w:val="32"/>
              </w:numPr>
              <w:ind w:left="176" w:hanging="176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Московская обл:  фарфор (г. Ликино-Дулево), </w:t>
            </w:r>
            <w:r w:rsidR="00C3785A" w:rsidRPr="0095793E">
              <w:rPr>
                <w:sz w:val="18"/>
                <w:szCs w:val="18"/>
                <w:shd w:val="clear" w:color="auto" w:fill="FFFFFF"/>
              </w:rPr>
              <w:t>В</w:t>
            </w:r>
            <w:r w:rsidRPr="0095793E">
              <w:rPr>
                <w:sz w:val="18"/>
                <w:szCs w:val="18"/>
                <w:shd w:val="clear" w:color="auto" w:fill="FFFFFF"/>
              </w:rPr>
              <w:t>ербилковский фарфор</w:t>
            </w:r>
            <w:r w:rsidR="00C3785A" w:rsidRPr="0095793E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Конаковский фаянс  (Тверская)</w:t>
            </w:r>
            <w:r w:rsidR="00C3785A" w:rsidRPr="0095793E">
              <w:rPr>
                <w:sz w:val="18"/>
                <w:szCs w:val="18"/>
                <w:shd w:val="clear" w:color="auto" w:fill="FFFFFF"/>
              </w:rPr>
              <w:t>,</w:t>
            </w:r>
            <w:r w:rsidR="008116C6" w:rsidRPr="0095793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95793E">
              <w:rPr>
                <w:sz w:val="18"/>
                <w:szCs w:val="18"/>
                <w:shd w:val="clear" w:color="auto" w:fill="FFFFFF"/>
              </w:rPr>
              <w:t>СПб</w:t>
            </w:r>
            <w:r w:rsidR="00C3785A" w:rsidRPr="0095793E">
              <w:rPr>
                <w:sz w:val="18"/>
                <w:szCs w:val="18"/>
                <w:shd w:val="clear" w:color="auto" w:fill="FFFFFF"/>
              </w:rPr>
              <w:t xml:space="preserve"> фарфор.       Гжельская майолика (на фото)!!</w:t>
            </w:r>
          </w:p>
          <w:p w:rsidR="00BD22CA" w:rsidRPr="0095793E" w:rsidRDefault="00C3785A" w:rsidP="0095793E">
            <w:pPr>
              <w:pStyle w:val="a3"/>
              <w:numPr>
                <w:ilvl w:val="0"/>
                <w:numId w:val="32"/>
              </w:numPr>
              <w:ind w:left="176" w:hanging="176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Шерсть </w:t>
            </w:r>
          </w:p>
        </w:tc>
        <w:tc>
          <w:tcPr>
            <w:tcW w:w="5386" w:type="dxa"/>
            <w:gridSpan w:val="2"/>
          </w:tcPr>
          <w:p w:rsidR="00BD22CA" w:rsidRPr="0095793E" w:rsidRDefault="00B714D6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1) ЕДБВГ</w:t>
            </w:r>
            <w:r w:rsidR="00BD22CA" w:rsidRPr="0095793E">
              <w:rPr>
                <w:sz w:val="18"/>
                <w:szCs w:val="18"/>
              </w:rPr>
              <w:t>А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2) Кемерово  </w:t>
            </w:r>
            <w:r w:rsidR="00B04E88" w:rsidRPr="0095793E">
              <w:rPr>
                <w:sz w:val="18"/>
                <w:szCs w:val="18"/>
              </w:rPr>
              <w:t>- а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Мончегорск </w:t>
            </w:r>
            <w:r w:rsidR="00B04E88" w:rsidRPr="0095793E">
              <w:rPr>
                <w:sz w:val="18"/>
                <w:szCs w:val="18"/>
              </w:rPr>
              <w:t>–б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Сыктывкар    </w:t>
            </w:r>
            <w:r w:rsidR="00B04E88" w:rsidRPr="0095793E">
              <w:rPr>
                <w:sz w:val="18"/>
                <w:szCs w:val="18"/>
              </w:rPr>
              <w:t>-в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Тобольск </w:t>
            </w:r>
            <w:r w:rsidR="00B04E88" w:rsidRPr="0095793E">
              <w:rPr>
                <w:sz w:val="18"/>
                <w:szCs w:val="18"/>
              </w:rPr>
              <w:t>– г</w:t>
            </w:r>
          </w:p>
          <w:p w:rsidR="00B04E88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Смоленск </w:t>
            </w:r>
            <w:r w:rsidR="00B04E88" w:rsidRPr="0095793E">
              <w:rPr>
                <w:sz w:val="18"/>
                <w:szCs w:val="18"/>
              </w:rPr>
              <w:t>–д</w:t>
            </w:r>
          </w:p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Нижний Новгород</w:t>
            </w:r>
            <w:r w:rsidR="00B04E88" w:rsidRPr="0095793E">
              <w:rPr>
                <w:sz w:val="18"/>
                <w:szCs w:val="18"/>
              </w:rPr>
              <w:t xml:space="preserve"> – е</w:t>
            </w:r>
          </w:p>
          <w:p w:rsidR="00B04E88" w:rsidRPr="0095793E" w:rsidRDefault="00B04E88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Или Ае     Бв     Вд    Га   Дг    Еб</w:t>
            </w:r>
          </w:p>
          <w:p w:rsidR="00B714D6" w:rsidRPr="0095793E" w:rsidRDefault="00B714D6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3) три любые группировки (или иные):</w:t>
            </w:r>
          </w:p>
          <w:p w:rsidR="00BD22CA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центры субъектов РФ – 4 города</w:t>
            </w:r>
            <w:r w:rsidR="00B714D6" w:rsidRPr="0095793E">
              <w:rPr>
                <w:sz w:val="18"/>
                <w:szCs w:val="18"/>
              </w:rPr>
              <w:t xml:space="preserve"> (Н.Новгород, Сыктывкар, </w:t>
            </w:r>
            <w:r w:rsidR="00580463" w:rsidRPr="0095793E">
              <w:rPr>
                <w:sz w:val="18"/>
                <w:szCs w:val="18"/>
              </w:rPr>
              <w:t>Смоленск</w:t>
            </w:r>
            <w:r w:rsidR="00B714D6" w:rsidRPr="0095793E">
              <w:rPr>
                <w:sz w:val="18"/>
                <w:szCs w:val="18"/>
              </w:rPr>
              <w:t>, Кемерово)</w:t>
            </w:r>
          </w:p>
          <w:p w:rsidR="00BD22CA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промышленная специализация – все</w:t>
            </w:r>
          </w:p>
          <w:p w:rsidR="00BD22CA" w:rsidRPr="0095793E" w:rsidRDefault="00B714D6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расположение на крупных реках (крупные речные порты)</w:t>
            </w:r>
            <w:r w:rsidR="00BD22CA" w:rsidRPr="0095793E">
              <w:rPr>
                <w:sz w:val="18"/>
                <w:szCs w:val="18"/>
              </w:rPr>
              <w:t xml:space="preserve"> – 4 города</w:t>
            </w:r>
            <w:r w:rsidRPr="0095793E">
              <w:rPr>
                <w:sz w:val="18"/>
                <w:szCs w:val="18"/>
              </w:rPr>
              <w:t xml:space="preserve"> (Н.Новгород, Сыктывкар, Тобольск, Кемерово)</w:t>
            </w:r>
          </w:p>
          <w:p w:rsidR="00580463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химия – 4 города</w:t>
            </w:r>
            <w:r w:rsidR="00580463" w:rsidRPr="0095793E">
              <w:rPr>
                <w:sz w:val="18"/>
                <w:szCs w:val="18"/>
              </w:rPr>
              <w:t xml:space="preserve"> (Н.Новгород, Сыктывкар, Кемерово, Мончегорск)</w:t>
            </w:r>
          </w:p>
          <w:p w:rsidR="00580463" w:rsidRPr="0095793E" w:rsidRDefault="00580463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 европейской части – 4 города (Н.Новгород, Сыктывкар, Смоленск, Мончегорск)</w:t>
            </w:r>
          </w:p>
          <w:p w:rsidR="00BD22CA" w:rsidRPr="0095793E" w:rsidRDefault="00580463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4)</w:t>
            </w:r>
            <w:r w:rsidR="00BD22CA" w:rsidRPr="0095793E">
              <w:rPr>
                <w:sz w:val="18"/>
                <w:szCs w:val="18"/>
              </w:rPr>
              <w:t>Смоленск</w:t>
            </w:r>
          </w:p>
          <w:p w:rsidR="00580463" w:rsidRPr="0095793E" w:rsidRDefault="00580463" w:rsidP="0095793E">
            <w:p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5) </w:t>
            </w:r>
            <w:r w:rsidR="00BD22CA" w:rsidRPr="0095793E">
              <w:rPr>
                <w:sz w:val="18"/>
                <w:szCs w:val="18"/>
              </w:rPr>
              <w:t xml:space="preserve">Нижегородская область. </w:t>
            </w:r>
          </w:p>
          <w:p w:rsidR="00BD22CA" w:rsidRPr="0095793E" w:rsidRDefault="00580463" w:rsidP="0095793E">
            <w:pPr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6) </w:t>
            </w:r>
            <w:r w:rsidR="00BD22CA" w:rsidRPr="0095793E">
              <w:rPr>
                <w:sz w:val="18"/>
                <w:szCs w:val="18"/>
                <w:shd w:val="clear" w:color="auto" w:fill="FFFFFF"/>
              </w:rPr>
              <w:t>Художественная обработка дерева развивалась в лесных районах, ведь дерево на Руси всегда было распространенным, доступным и широко применяемым материалом.</w:t>
            </w:r>
            <w:r w:rsidR="00BD22CA" w:rsidRPr="0095793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  <w:p w:rsidR="00BD22CA" w:rsidRPr="0095793E" w:rsidRDefault="00BD22CA" w:rsidP="0095793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Роспись по дереву:  Мстёра, Сергиев Посад (Загорская), Городец и Семёновская (Нижегородская обл.), Каргопольская и Северодвинская, Нижнетагильская</w:t>
            </w:r>
          </w:p>
          <w:p w:rsidR="00580463" w:rsidRPr="0095793E" w:rsidRDefault="00580463" w:rsidP="0095793E">
            <w:pPr>
              <w:shd w:val="clear" w:color="auto" w:fill="FFFFFF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7) Древесина лиственных пород </w:t>
            </w:r>
          </w:p>
        </w:tc>
      </w:tr>
      <w:tr w:rsidR="00BD22CA" w:rsidRPr="0095793E" w:rsidTr="009D7E71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  <w:r w:rsidR="00C3785A" w:rsidRPr="0095793E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6950FD" w:rsidRPr="0095793E" w:rsidRDefault="006950FD" w:rsidP="0095793E">
            <w:pPr>
              <w:tabs>
                <w:tab w:val="left" w:pos="135"/>
              </w:tabs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1-й вариант:</w:t>
            </w:r>
          </w:p>
          <w:p w:rsidR="006950FD" w:rsidRPr="0095793E" w:rsidRDefault="006950FD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соответствие по 1 б = 8 б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6 б:  За особенности – по 1 б, белые вороны и обоснование – по 0,5 б 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  <w:p w:rsidR="00B976F1" w:rsidRPr="0095793E" w:rsidRDefault="00B976F1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  <w:r w:rsidR="006950FD" w:rsidRPr="0095793E">
              <w:rPr>
                <w:sz w:val="18"/>
                <w:szCs w:val="18"/>
              </w:rPr>
              <w:t xml:space="preserve"> б:  1б + за формы –и классификацию </w:t>
            </w:r>
          </w:p>
          <w:p w:rsidR="006950FD" w:rsidRPr="0095793E" w:rsidRDefault="00B976F1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</w:t>
            </w:r>
            <w:r w:rsidR="006950FD" w:rsidRPr="0095793E">
              <w:rPr>
                <w:sz w:val="18"/>
                <w:szCs w:val="18"/>
              </w:rPr>
              <w:t xml:space="preserve"> б:  </w:t>
            </w:r>
            <w:r w:rsidRPr="0095793E">
              <w:rPr>
                <w:sz w:val="18"/>
                <w:szCs w:val="18"/>
              </w:rPr>
              <w:t>за термин и процесс образования – 4 б, з</w:t>
            </w:r>
            <w:r w:rsidR="006950FD" w:rsidRPr="0095793E">
              <w:rPr>
                <w:sz w:val="18"/>
                <w:szCs w:val="18"/>
              </w:rPr>
              <w:t xml:space="preserve">а выбор ООПТ – по 1 б = 2 б 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33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5 б: За выбор ООПТ  по  </w:t>
            </w:r>
            <w:r w:rsidRPr="0095793E">
              <w:rPr>
                <w:sz w:val="18"/>
                <w:szCs w:val="18"/>
              </w:rPr>
              <w:lastRenderedPageBreak/>
              <w:t>1 б и пример – 2б</w:t>
            </w:r>
          </w:p>
          <w:p w:rsidR="006950FD" w:rsidRPr="0095793E" w:rsidRDefault="006950FD" w:rsidP="0095793E">
            <w:pPr>
              <w:tabs>
                <w:tab w:val="left" w:pos="135"/>
              </w:tabs>
              <w:rPr>
                <w:b/>
                <w:sz w:val="18"/>
                <w:szCs w:val="18"/>
              </w:rPr>
            </w:pPr>
          </w:p>
          <w:p w:rsidR="006950FD" w:rsidRPr="0095793E" w:rsidRDefault="006950FD" w:rsidP="0095793E">
            <w:pPr>
              <w:tabs>
                <w:tab w:val="left" w:pos="135"/>
              </w:tabs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2-ой вариант:</w:t>
            </w:r>
          </w:p>
          <w:p w:rsidR="00BD22CA" w:rsidRPr="0095793E" w:rsidRDefault="00BD22CA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соответствие по 1 б = 8 б</w:t>
            </w:r>
          </w:p>
          <w:p w:rsidR="008116C6" w:rsidRPr="0095793E" w:rsidRDefault="00C3785A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hanging="175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6 б:  </w:t>
            </w:r>
            <w:r w:rsidR="008116C6" w:rsidRPr="0095793E">
              <w:rPr>
                <w:sz w:val="18"/>
                <w:szCs w:val="18"/>
              </w:rPr>
              <w:t>За особенности – по 1 б, белые вороны и обоснование –</w:t>
            </w:r>
            <w:r w:rsidRPr="0095793E">
              <w:rPr>
                <w:sz w:val="18"/>
                <w:szCs w:val="18"/>
              </w:rPr>
              <w:t xml:space="preserve"> по 0,5 б </w:t>
            </w:r>
          </w:p>
          <w:p w:rsidR="008116C6" w:rsidRPr="0095793E" w:rsidRDefault="00C3785A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8116C6" w:rsidRPr="0095793E">
              <w:rPr>
                <w:sz w:val="18"/>
                <w:szCs w:val="18"/>
              </w:rPr>
              <w:t xml:space="preserve"> б</w:t>
            </w:r>
          </w:p>
          <w:p w:rsidR="008116C6" w:rsidRPr="0095793E" w:rsidRDefault="00B976F1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  <w:r w:rsidR="008116C6" w:rsidRPr="0095793E">
              <w:rPr>
                <w:sz w:val="18"/>
                <w:szCs w:val="18"/>
              </w:rPr>
              <w:t xml:space="preserve"> б</w:t>
            </w:r>
          </w:p>
          <w:p w:rsidR="008116C6" w:rsidRPr="0095793E" w:rsidRDefault="00F0785D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</w:t>
            </w:r>
            <w:r w:rsidR="008116C6" w:rsidRPr="0095793E">
              <w:rPr>
                <w:sz w:val="18"/>
                <w:szCs w:val="18"/>
              </w:rPr>
              <w:t xml:space="preserve"> б:  1б + за </w:t>
            </w:r>
            <w:r w:rsidRPr="0095793E">
              <w:rPr>
                <w:sz w:val="18"/>
                <w:szCs w:val="18"/>
              </w:rPr>
              <w:t>формы</w:t>
            </w:r>
            <w:r w:rsidR="008116C6" w:rsidRPr="0095793E">
              <w:rPr>
                <w:sz w:val="18"/>
                <w:szCs w:val="18"/>
              </w:rPr>
              <w:t xml:space="preserve"> –</w:t>
            </w:r>
            <w:r w:rsidRPr="0095793E">
              <w:rPr>
                <w:sz w:val="18"/>
                <w:szCs w:val="18"/>
              </w:rPr>
              <w:t>и классификацию -</w:t>
            </w:r>
            <w:r w:rsidR="008116C6" w:rsidRPr="0095793E">
              <w:rPr>
                <w:sz w:val="18"/>
                <w:szCs w:val="18"/>
              </w:rPr>
              <w:t xml:space="preserve"> </w:t>
            </w:r>
            <w:r w:rsidRPr="0095793E">
              <w:rPr>
                <w:sz w:val="18"/>
                <w:szCs w:val="18"/>
              </w:rPr>
              <w:t>3</w:t>
            </w:r>
            <w:r w:rsidR="008116C6" w:rsidRPr="0095793E">
              <w:rPr>
                <w:sz w:val="18"/>
                <w:szCs w:val="18"/>
              </w:rPr>
              <w:t xml:space="preserve"> б</w:t>
            </w:r>
          </w:p>
          <w:p w:rsidR="008116C6" w:rsidRPr="0095793E" w:rsidRDefault="00F0785D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right="-108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7</w:t>
            </w:r>
            <w:r w:rsidR="008116C6" w:rsidRPr="0095793E">
              <w:rPr>
                <w:sz w:val="18"/>
                <w:szCs w:val="18"/>
              </w:rPr>
              <w:t xml:space="preserve"> б:  </w:t>
            </w:r>
            <w:r w:rsidR="00B976F1" w:rsidRPr="0095793E">
              <w:rPr>
                <w:sz w:val="18"/>
                <w:szCs w:val="18"/>
              </w:rPr>
              <w:t>за термин и процесс образования – 4 б, з</w:t>
            </w:r>
            <w:r w:rsidR="008116C6" w:rsidRPr="0095793E">
              <w:rPr>
                <w:sz w:val="18"/>
                <w:szCs w:val="18"/>
              </w:rPr>
              <w:t xml:space="preserve">а выбор ООПТ – по 1 б = 2 б, </w:t>
            </w:r>
          </w:p>
          <w:p w:rsidR="008116C6" w:rsidRPr="0095793E" w:rsidRDefault="00B976F1" w:rsidP="0095793E">
            <w:pPr>
              <w:pStyle w:val="a3"/>
              <w:numPr>
                <w:ilvl w:val="0"/>
                <w:numId w:val="41"/>
              </w:numPr>
              <w:tabs>
                <w:tab w:val="left" w:pos="175"/>
              </w:tabs>
              <w:ind w:left="175" w:hanging="175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</w:t>
            </w:r>
            <w:r w:rsidR="008116C6" w:rsidRPr="0095793E">
              <w:rPr>
                <w:sz w:val="18"/>
                <w:szCs w:val="18"/>
              </w:rPr>
              <w:t xml:space="preserve"> б: За выбор ООПТ </w:t>
            </w:r>
            <w:r w:rsidR="00C3785A" w:rsidRPr="0095793E">
              <w:rPr>
                <w:sz w:val="18"/>
                <w:szCs w:val="18"/>
              </w:rPr>
              <w:t xml:space="preserve"> по  1 б и пример </w:t>
            </w:r>
            <w:r w:rsidR="008116C6" w:rsidRPr="0095793E">
              <w:rPr>
                <w:sz w:val="18"/>
                <w:szCs w:val="18"/>
              </w:rPr>
              <w:t xml:space="preserve">– </w:t>
            </w:r>
            <w:r w:rsidRPr="0095793E">
              <w:rPr>
                <w:sz w:val="18"/>
                <w:szCs w:val="18"/>
              </w:rPr>
              <w:t>3</w:t>
            </w:r>
            <w:r w:rsidR="00C3785A" w:rsidRPr="0095793E">
              <w:rPr>
                <w:sz w:val="18"/>
                <w:szCs w:val="18"/>
              </w:rPr>
              <w:t>б</w:t>
            </w:r>
          </w:p>
          <w:p w:rsidR="00BD22CA" w:rsidRPr="0095793E" w:rsidRDefault="00BD22CA" w:rsidP="0095793E">
            <w:pPr>
              <w:pStyle w:val="a3"/>
              <w:tabs>
                <w:tab w:val="left" w:pos="175"/>
              </w:tabs>
              <w:rPr>
                <w:sz w:val="18"/>
                <w:szCs w:val="18"/>
              </w:rPr>
            </w:pPr>
          </w:p>
          <w:p w:rsidR="00BD22CA" w:rsidRPr="0095793E" w:rsidRDefault="00BD22CA" w:rsidP="0095793E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BD22CA" w:rsidRPr="0095793E" w:rsidRDefault="00BD22CA" w:rsidP="0095793E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Соответствие: 1Бг,2 Гд, 3Аа, 4 Дв</w:t>
            </w:r>
          </w:p>
          <w:p w:rsidR="00BD22CA" w:rsidRPr="0095793E" w:rsidRDefault="006950FD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318"/>
              </w:tabs>
              <w:ind w:left="34" w:firstLine="1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Внутриконтинентальное положение. «Белая ворона» - Западный Кавказ – приморское положение (выход к морю), ИЛИ три – в европейской части, один (Баргузинский) – в азиатской части РФ. ИЛИ  один – пограничное положение (Себежский), другие – не имеющие выхода к госгранице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Баргузинский (1916 г.)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Лесная (таёжная) зона</w:t>
            </w:r>
          </w:p>
          <w:p w:rsidR="006950FD" w:rsidRPr="0095793E" w:rsidRDefault="006950FD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Западный Кавказ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– разнообразие Европы. Местность характеризуется большим разнообразием экосистем, высокоэндемичной флорой и фауной, и является районом, где некогда обитал, а позднее был реакклиматизирован, горный подвид европейского зубра.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 xml:space="preserve">Ледниковые (точнее - </w:t>
            </w:r>
            <w:r w:rsidRPr="00D842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флювиогляциальные</w:t>
            </w:r>
            <w:r w:rsidRPr="00D84282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)</w:t>
            </w: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формы рельефа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–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формы, генетически связанные с деятельностью ледника.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Различают аккумулятивные формы, сложенные ледниковыми отложениями, как, например, конечные морены, озы, камы, холмистые и равнинные элементы рельефа, сложенные основной мореной, и скульптурные формы, возникшие в результате шлифующей и выпахивающей деятельности (бараньи лбы, курчавые скалы, ледниковые долины, цирки, кары, ригели, котловины выпахивания, друмлины, сглаженные скалы и пр.).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О́зы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(от швед.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sv-SE"/>
              </w:rPr>
              <w:t>ås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— «хребет, гряда») или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э́скеры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(от ирл.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ga-IE"/>
              </w:rPr>
              <w:t>eiscir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— «гряда или возвышенность») — линейно вытянутые, узкие грунтовые валы высотой до нескольких десятков метров, шириной от 100—200 м до 1-2 км и длиной (с небольшими перерывами) до нескольких десятков, редко сотен километров. Озы сложены хорошо промытыми слоистыми песчано-гравийно-галечными отложениями с глыбами валунов. Они образовались в результате отложения песка, гальки, гравия, валунов потоками талых вод, протекавших по каналам и долинам внутри покровных ледников. Озы сформировались в районах распространения последнего материкового оледенения.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Кижский и Се</w:t>
            </w:r>
            <w:r w:rsidR="0095793E"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гежский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(1 и </w:t>
            </w:r>
            <w:r w:rsidR="0095793E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ООПТ № 1,2,3.  </w:t>
            </w:r>
          </w:p>
          <w:p w:rsidR="00BD22CA" w:rsidRPr="0095793E" w:rsidRDefault="00BD22CA" w:rsidP="0095793E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Кижский: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Кижский погост.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D22CA" w:rsidRPr="0095793E" w:rsidRDefault="00BD22CA" w:rsidP="0095793E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Западный Кавказ: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дольмены. </w:t>
            </w:r>
          </w:p>
          <w:p w:rsidR="00BD22CA" w:rsidRPr="0095793E" w:rsidRDefault="00BD22CA" w:rsidP="0095793E">
            <w:pPr>
              <w:pStyle w:val="a5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Калевальский: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сейды  – святилища саамов, этнические поселения.</w:t>
            </w:r>
          </w:p>
          <w:p w:rsidR="00BD22CA" w:rsidRPr="0095793E" w:rsidRDefault="00BD22CA" w:rsidP="0095793E">
            <w:pPr>
              <w:jc w:val="both"/>
              <w:rPr>
                <w:i/>
                <w:sz w:val="18"/>
                <w:szCs w:val="18"/>
              </w:rPr>
            </w:pPr>
          </w:p>
          <w:p w:rsidR="00BD22CA" w:rsidRPr="0095793E" w:rsidRDefault="00BD22CA" w:rsidP="0095793E">
            <w:pPr>
              <w:jc w:val="both"/>
              <w:rPr>
                <w:i/>
                <w:sz w:val="18"/>
                <w:szCs w:val="18"/>
              </w:rPr>
            </w:pPr>
          </w:p>
          <w:p w:rsidR="00BD22CA" w:rsidRPr="0095793E" w:rsidRDefault="00BD22CA" w:rsidP="0095793E">
            <w:pPr>
              <w:jc w:val="both"/>
              <w:rPr>
                <w:i/>
                <w:sz w:val="18"/>
                <w:szCs w:val="18"/>
              </w:rPr>
            </w:pPr>
          </w:p>
          <w:p w:rsidR="00BD22CA" w:rsidRPr="0095793E" w:rsidRDefault="00BD22CA" w:rsidP="0095793E">
            <w:pPr>
              <w:jc w:val="both"/>
              <w:rPr>
                <w:i/>
                <w:sz w:val="18"/>
                <w:szCs w:val="18"/>
              </w:rPr>
            </w:pPr>
          </w:p>
          <w:p w:rsidR="00BD22CA" w:rsidRPr="0095793E" w:rsidRDefault="00BD22CA" w:rsidP="0095793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BD22CA" w:rsidRPr="0095793E" w:rsidRDefault="00EC1325" w:rsidP="0095793E">
            <w:pPr>
              <w:pStyle w:val="a5"/>
              <w:tabs>
                <w:tab w:val="left" w:pos="247"/>
              </w:tabs>
              <w:ind w:left="-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Соответствие: 1Дб,2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3Га, 4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Гд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3"/>
              </w:numPr>
              <w:tabs>
                <w:tab w:val="left" w:pos="-142"/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Внутриконтинентальное положение. «Белая ворона» - Кандалакшский – приморское положение (выход к морю), т.е. относится к морским и прибрежным ООПТ </w:t>
            </w:r>
          </w:p>
          <w:p w:rsidR="00BD22CA" w:rsidRPr="0095793E" w:rsidRDefault="00BD22CA" w:rsidP="0095793E">
            <w:pPr>
              <w:pStyle w:val="a5"/>
              <w:tabs>
                <w:tab w:val="left" w:pos="-142"/>
                <w:tab w:val="left" w:pos="247"/>
              </w:tabs>
              <w:ind w:left="-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ИЛИ три – в европейской части, один (плато Путорана) – в азиатской части РФ</w:t>
            </w:r>
          </w:p>
          <w:p w:rsidR="00BD22CA" w:rsidRPr="0095793E" w:rsidRDefault="00BD22CA" w:rsidP="0095793E">
            <w:pPr>
              <w:pStyle w:val="a5"/>
              <w:tabs>
                <w:tab w:val="left" w:pos="-142"/>
                <w:tab w:val="left" w:pos="247"/>
              </w:tabs>
              <w:ind w:left="-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Или один – пограничное положение (Калевальский), другие – не имеющие выхода к госгранице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3"/>
              </w:numPr>
              <w:tabs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Кандалакшский (1919).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3"/>
              </w:numPr>
              <w:tabs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Лесная  зона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3"/>
              </w:numPr>
              <w:tabs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Ледниковые (точнее -</w:t>
            </w:r>
            <w:r w:rsidRPr="00D842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флювиогляциальные</w:t>
            </w: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) формы рельефа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–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формы, генетически связанные с деятельностью ледника. Различают аккумулятивные формы, сложенные ледниковыми отложениями, как, например, конечные морены, озы, камы, холмистые и равнинные элементы рельефа, сложенные основной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мореной, и скульптурные формы, возникшие в результате шлифующей и выпахивающей деятельности (бараньи лбы, курчавые скалы, ледниковые долины, цирки, кары, ригели, котловины выпахивания, друмлины, сглаженные скалы и пр.).</w:t>
            </w:r>
          </w:p>
          <w:p w:rsidR="00BD22CA" w:rsidRPr="0095793E" w:rsidRDefault="00BD22CA" w:rsidP="0095793E">
            <w:pPr>
              <w:pStyle w:val="a5"/>
              <w:numPr>
                <w:ilvl w:val="0"/>
                <w:numId w:val="13"/>
              </w:numPr>
              <w:tabs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Се́льги (от финс. Selkä — каменистая гряда) — общее название (в Финляндии и Карелии) грядообразных форм ледникового рельефа (озы, моренные гряды  и другие), расположенные поперёк движения покровного ледника. Сельги могут быть образованы как кристаллическими породами, так и рыхлыми отложениями талых ледниковых вод, текших в теле ледника (озы). Длина сельг варьируется от десятков метров до десятков (иногда сотен) километров, ширина — от нескольких метров до 1—3 км. Высота обычно достигает 40-50 м. Зачастую сельги, покрытые сосновыми борами, чередуются с понижениями рельефа, занятыми болотами и озёрами, создавая таким образом так называемый сельговый ландшафт. Поэтому в Карелии и соседних районах сельгами называют возвышенности, скалистые гряды, каменистые отмели в озёрах.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Кандалакшский, Плещеево озеро Калевальский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(№ 2, 3,4).</w:t>
            </w:r>
          </w:p>
          <w:p w:rsidR="00BD22CA" w:rsidRPr="0095793E" w:rsidRDefault="00F31791" w:rsidP="0095793E">
            <w:pPr>
              <w:pStyle w:val="a5"/>
              <w:numPr>
                <w:ilvl w:val="0"/>
                <w:numId w:val="13"/>
              </w:numPr>
              <w:tabs>
                <w:tab w:val="left" w:pos="247"/>
              </w:tabs>
              <w:ind w:left="-37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ООПТ 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Плещеево озеро и Калевальский </w:t>
            </w:r>
            <w:r w:rsidR="00BD22CA"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(№ 3,4).</w:t>
            </w:r>
          </w:p>
          <w:p w:rsidR="00BD22CA" w:rsidRPr="0095793E" w:rsidRDefault="00BD22CA" w:rsidP="0095793E">
            <w:pPr>
              <w:pStyle w:val="a5"/>
              <w:tabs>
                <w:tab w:val="left" w:pos="247"/>
              </w:tabs>
              <w:ind w:left="-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Калевальский: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сейды – святилища саамов, этнические поселения.</w:t>
            </w:r>
          </w:p>
          <w:p w:rsidR="00BD22CA" w:rsidRPr="0095793E" w:rsidRDefault="00BD22CA" w:rsidP="0095793E">
            <w:pPr>
              <w:tabs>
                <w:tab w:val="left" w:pos="247"/>
              </w:tabs>
              <w:ind w:left="-37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На территории национального парка «</w:t>
            </w:r>
            <w:r w:rsidRPr="0095793E">
              <w:rPr>
                <w:i/>
                <w:sz w:val="18"/>
                <w:szCs w:val="18"/>
              </w:rPr>
              <w:t>Плещеево озеро»</w:t>
            </w:r>
            <w:r w:rsidRPr="0095793E">
              <w:rPr>
                <w:sz w:val="18"/>
                <w:szCs w:val="18"/>
              </w:rPr>
              <w:t xml:space="preserve"> находится 12 зарегистрированных памятников археологии. Наиболее крупный по размерам и исторической значимости – Клещинский комплекс, памятник археологии, истории, культуры Расположен на северном берегу озера и включает в себя Александрову гору, селище IX – XII в.в., крепость и поселение XII – XVII веков: земляные валы древнего города Клещина – предшественника Переславля, курганные могильники. Ближайший к ней холм – Александрова гора (Ярилина плешь) – городище дьяковского типа, культовое место финно-угорских и славянских племен, позднее место расположения православного монастыря.</w:t>
            </w:r>
          </w:p>
        </w:tc>
      </w:tr>
      <w:tr w:rsidR="00BD22CA" w:rsidRPr="0095793E" w:rsidTr="00C77E0C">
        <w:trPr>
          <w:trHeight w:val="342"/>
        </w:trPr>
        <w:tc>
          <w:tcPr>
            <w:tcW w:w="675" w:type="dxa"/>
          </w:tcPr>
          <w:p w:rsidR="00BD22CA" w:rsidRPr="0095793E" w:rsidRDefault="00BD22CA" w:rsidP="0095793E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95793E">
              <w:rPr>
                <w:b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</w:p>
        </w:tc>
        <w:tc>
          <w:tcPr>
            <w:tcW w:w="10915" w:type="dxa"/>
            <w:gridSpan w:val="3"/>
          </w:tcPr>
          <w:p w:rsidR="00B976F1" w:rsidRPr="0095793E" w:rsidRDefault="00B976F1" w:rsidP="00957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1" w:type="dxa"/>
            <w:gridSpan w:val="2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11 класс</w:t>
            </w:r>
            <w:r w:rsidRPr="0095793E">
              <w:rPr>
                <w:b/>
                <w:bCs/>
                <w:caps/>
                <w:sz w:val="18"/>
                <w:szCs w:val="18"/>
              </w:rPr>
              <w:t xml:space="preserve">  вариант 1</w:t>
            </w:r>
          </w:p>
        </w:tc>
        <w:tc>
          <w:tcPr>
            <w:tcW w:w="5174" w:type="dxa"/>
          </w:tcPr>
          <w:p w:rsidR="00BD22CA" w:rsidRPr="0095793E" w:rsidRDefault="00BD22CA" w:rsidP="0095793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793E">
              <w:rPr>
                <w:b/>
                <w:bCs/>
                <w:caps/>
                <w:sz w:val="18"/>
                <w:szCs w:val="18"/>
              </w:rPr>
              <w:t>11 класс     вариант 2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2 б</w:t>
            </w:r>
          </w:p>
        </w:tc>
        <w:tc>
          <w:tcPr>
            <w:tcW w:w="5741" w:type="dxa"/>
            <w:gridSpan w:val="2"/>
          </w:tcPr>
          <w:p w:rsidR="00BD22CA" w:rsidRPr="0095793E" w:rsidRDefault="00C77E0C" w:rsidP="0095793E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польдеры</w:t>
            </w:r>
          </w:p>
        </w:tc>
        <w:tc>
          <w:tcPr>
            <w:tcW w:w="5174" w:type="dxa"/>
          </w:tcPr>
          <w:p w:rsidR="00BD22CA" w:rsidRPr="0095793E" w:rsidRDefault="001179C8" w:rsidP="0095793E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марши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2 б</w:t>
            </w:r>
          </w:p>
        </w:tc>
        <w:tc>
          <w:tcPr>
            <w:tcW w:w="5741" w:type="dxa"/>
            <w:gridSpan w:val="2"/>
          </w:tcPr>
          <w:p w:rsidR="00BD22CA" w:rsidRPr="0095793E" w:rsidRDefault="00C77E0C" w:rsidP="0095793E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</w:t>
            </w:r>
          </w:p>
        </w:tc>
        <w:tc>
          <w:tcPr>
            <w:tcW w:w="5174" w:type="dxa"/>
          </w:tcPr>
          <w:p w:rsidR="00BD22CA" w:rsidRPr="0095793E" w:rsidRDefault="001179C8" w:rsidP="0095793E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Б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741" w:type="dxa"/>
            <w:gridSpan w:val="2"/>
          </w:tcPr>
          <w:p w:rsidR="00BD22CA" w:rsidRPr="0095793E" w:rsidRDefault="00BD22CA" w:rsidP="0095793E">
            <w:pPr>
              <w:rPr>
                <w:caps/>
                <w:sz w:val="18"/>
                <w:szCs w:val="18"/>
              </w:rPr>
            </w:pPr>
            <w:r w:rsidRPr="0095793E">
              <w:rPr>
                <w:caps/>
                <w:sz w:val="18"/>
                <w:szCs w:val="18"/>
              </w:rPr>
              <w:t>БВГ</w:t>
            </w:r>
          </w:p>
        </w:tc>
        <w:tc>
          <w:tcPr>
            <w:tcW w:w="5174" w:type="dxa"/>
          </w:tcPr>
          <w:p w:rsidR="00BD22CA" w:rsidRPr="0095793E" w:rsidRDefault="00BD22CA" w:rsidP="0095793E">
            <w:pPr>
              <w:ind w:right="225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БДЕ</w:t>
            </w:r>
          </w:p>
        </w:tc>
      </w:tr>
      <w:tr w:rsidR="00BD22CA" w:rsidRPr="0095793E" w:rsidTr="00E4429A">
        <w:tc>
          <w:tcPr>
            <w:tcW w:w="675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D22CA" w:rsidRPr="0095793E" w:rsidRDefault="00BD22CA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BD22CA" w:rsidRPr="0095793E" w:rsidRDefault="00BD22CA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По 1 б </w:t>
            </w:r>
          </w:p>
        </w:tc>
        <w:tc>
          <w:tcPr>
            <w:tcW w:w="5741" w:type="dxa"/>
            <w:gridSpan w:val="2"/>
          </w:tcPr>
          <w:p w:rsidR="00BD22CA" w:rsidRPr="0095793E" w:rsidRDefault="00BD22CA" w:rsidP="0095793E">
            <w:pPr>
              <w:pStyle w:val="a3"/>
              <w:tabs>
                <w:tab w:val="left" w:pos="284"/>
              </w:tabs>
              <w:ind w:left="0" w:right="-143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Последовательность:</w:t>
            </w:r>
            <w:r w:rsidRPr="0095793E">
              <w:rPr>
                <w:iCs/>
                <w:sz w:val="18"/>
                <w:szCs w:val="18"/>
              </w:rPr>
              <w:t xml:space="preserve"> ГДВАБ</w:t>
            </w:r>
          </w:p>
        </w:tc>
        <w:tc>
          <w:tcPr>
            <w:tcW w:w="5174" w:type="dxa"/>
          </w:tcPr>
          <w:p w:rsidR="00BD22CA" w:rsidRPr="0095793E" w:rsidRDefault="00BD22CA" w:rsidP="0095793E">
            <w:pPr>
              <w:pStyle w:val="a3"/>
              <w:tabs>
                <w:tab w:val="left" w:pos="284"/>
              </w:tabs>
              <w:ind w:left="-37" w:right="-284"/>
              <w:jc w:val="both"/>
              <w:rPr>
                <w:iCs/>
                <w:sz w:val="18"/>
                <w:szCs w:val="18"/>
              </w:rPr>
            </w:pPr>
            <w:r w:rsidRPr="0095793E">
              <w:rPr>
                <w:caps/>
                <w:sz w:val="18"/>
                <w:szCs w:val="18"/>
              </w:rPr>
              <w:t xml:space="preserve"> </w:t>
            </w:r>
            <w:r w:rsidRPr="0095793E">
              <w:rPr>
                <w:sz w:val="18"/>
                <w:szCs w:val="18"/>
              </w:rPr>
              <w:t xml:space="preserve">Последовательность: </w:t>
            </w:r>
            <w:r w:rsidRPr="0095793E">
              <w:rPr>
                <w:iCs/>
                <w:sz w:val="18"/>
                <w:szCs w:val="18"/>
              </w:rPr>
              <w:t>АБВДГ</w:t>
            </w:r>
          </w:p>
        </w:tc>
      </w:tr>
      <w:tr w:rsidR="00C77E0C" w:rsidRPr="0095793E" w:rsidTr="00E4429A">
        <w:tc>
          <w:tcPr>
            <w:tcW w:w="675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C77E0C" w:rsidRPr="0095793E" w:rsidRDefault="00C77E0C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обозначение полезного ископаемого – 0,5 б, название, субъект (страну) – по 1 б</w:t>
            </w:r>
          </w:p>
        </w:tc>
        <w:tc>
          <w:tcPr>
            <w:tcW w:w="5741" w:type="dxa"/>
            <w:gridSpan w:val="2"/>
          </w:tcPr>
          <w:p w:rsidR="00C77E0C" w:rsidRPr="0095793E" w:rsidRDefault="00C77E0C" w:rsidP="0095793E">
            <w:pPr>
              <w:ind w:left="-38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1 – нефть – В (</w:t>
            </w:r>
            <w:r w:rsidRPr="0095793E">
              <w:rPr>
                <w:sz w:val="18"/>
                <w:szCs w:val="18"/>
              </w:rPr>
              <w:t>Дацин</w:t>
            </w:r>
            <w:r w:rsidRPr="0095793E">
              <w:rPr>
                <w:sz w:val="18"/>
                <w:szCs w:val="18"/>
                <w:shd w:val="clear" w:color="auto" w:fill="FFFFFF"/>
              </w:rPr>
              <w:t>) – Китай</w:t>
            </w:r>
          </w:p>
          <w:p w:rsidR="0095793E" w:rsidRPr="0095793E" w:rsidRDefault="0095793E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2 – природный газ  – Г  (Карачаганак) – Казахстан </w:t>
            </w:r>
          </w:p>
          <w:p w:rsidR="00C77E0C" w:rsidRPr="0095793E" w:rsidRDefault="0095793E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3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– бокситы – А (</w:t>
            </w:r>
            <w:r w:rsidR="00C77E0C" w:rsidRPr="0095793E">
              <w:rPr>
                <w:sz w:val="18"/>
                <w:szCs w:val="18"/>
              </w:rPr>
              <w:t>Тромбетас)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– Бразилия </w:t>
            </w:r>
          </w:p>
          <w:p w:rsidR="00C77E0C" w:rsidRPr="0095793E" w:rsidRDefault="0095793E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4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– золото – Б (</w:t>
            </w:r>
            <w:r w:rsidR="00C77E0C" w:rsidRPr="0095793E">
              <w:rPr>
                <w:sz w:val="18"/>
                <w:szCs w:val="18"/>
              </w:rPr>
              <w:t>Калгурли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) – Австралия </w:t>
            </w:r>
          </w:p>
        </w:tc>
        <w:tc>
          <w:tcPr>
            <w:tcW w:w="5174" w:type="dxa"/>
          </w:tcPr>
          <w:p w:rsidR="00C77E0C" w:rsidRPr="0095793E" w:rsidRDefault="00C77E0C" w:rsidP="0095793E">
            <w:pPr>
              <w:ind w:left="-38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1 – нефть – В (</w:t>
            </w:r>
            <w:r w:rsidRPr="0095793E">
              <w:rPr>
                <w:sz w:val="18"/>
                <w:szCs w:val="18"/>
              </w:rPr>
              <w:t>Большой Бурган</w:t>
            </w:r>
            <w:r w:rsidRPr="0095793E">
              <w:rPr>
                <w:sz w:val="18"/>
                <w:szCs w:val="18"/>
                <w:shd w:val="clear" w:color="auto" w:fill="FFFFFF"/>
              </w:rPr>
              <w:t>) – Кувейт</w:t>
            </w:r>
          </w:p>
          <w:p w:rsidR="001179C8" w:rsidRPr="0095793E" w:rsidRDefault="00C77E0C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2 – </w:t>
            </w:r>
            <w:r w:rsidR="001179C8" w:rsidRPr="0095793E">
              <w:rPr>
                <w:sz w:val="18"/>
                <w:szCs w:val="18"/>
                <w:shd w:val="clear" w:color="auto" w:fill="FFFFFF"/>
              </w:rPr>
              <w:t xml:space="preserve">железная руда  – Г  (Хамерсли) – Австралия </w:t>
            </w:r>
          </w:p>
          <w:p w:rsidR="00C77E0C" w:rsidRPr="0095793E" w:rsidRDefault="001179C8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 xml:space="preserve">3 - 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>бокситы – А (</w:t>
            </w:r>
            <w:r w:rsidR="00C77E0C" w:rsidRPr="0095793E">
              <w:rPr>
                <w:sz w:val="18"/>
                <w:szCs w:val="18"/>
              </w:rPr>
              <w:t>Уэйпа)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– Австралия </w:t>
            </w:r>
          </w:p>
          <w:p w:rsidR="00C77E0C" w:rsidRPr="0095793E" w:rsidRDefault="001179C8" w:rsidP="0095793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4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– золото – Б (</w:t>
            </w:r>
            <w:r w:rsidR="00C77E0C" w:rsidRPr="0095793E">
              <w:rPr>
                <w:sz w:val="18"/>
                <w:szCs w:val="18"/>
              </w:rPr>
              <w:t>Куранах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>) – Россия</w:t>
            </w:r>
            <w:r w:rsidRPr="0095793E">
              <w:rPr>
                <w:sz w:val="18"/>
                <w:szCs w:val="18"/>
                <w:shd w:val="clear" w:color="auto" w:fill="FFFFFF"/>
              </w:rPr>
              <w:t>, Саха</w:t>
            </w:r>
          </w:p>
        </w:tc>
      </w:tr>
      <w:tr w:rsidR="00C77E0C" w:rsidRPr="0095793E" w:rsidTr="00E4429A">
        <w:tc>
          <w:tcPr>
            <w:tcW w:w="675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C77E0C" w:rsidRPr="0095793E" w:rsidRDefault="0095793E" w:rsidP="0095793E">
            <w:pPr>
              <w:tabs>
                <w:tab w:val="left" w:pos="0"/>
                <w:tab w:val="left" w:pos="317"/>
              </w:tabs>
              <w:ind w:left="360" w:right="-10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По 1 б</w:t>
            </w:r>
          </w:p>
        </w:tc>
        <w:tc>
          <w:tcPr>
            <w:tcW w:w="5741" w:type="dxa"/>
            <w:gridSpan w:val="2"/>
          </w:tcPr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Боливия 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Южная Америка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Не имеет выхода к морю (внутриконтинентальное)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Бразилия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Ла-Пас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Сукрэ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Инков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Испания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 10 )Горная и равнинная</w:t>
            </w:r>
          </w:p>
          <w:p w:rsidR="00C77E0C" w:rsidRPr="0095793E" w:rsidRDefault="00C77E0C" w:rsidP="0095793E">
            <w:pPr>
              <w:ind w:left="36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11)Уюни</w:t>
            </w:r>
          </w:p>
          <w:p w:rsidR="00C77E0C" w:rsidRPr="0095793E" w:rsidRDefault="00C77E0C" w:rsidP="0095793E">
            <w:pPr>
              <w:ind w:left="36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12) Перу</w:t>
            </w:r>
          </w:p>
          <w:p w:rsidR="00C77E0C" w:rsidRPr="0095793E" w:rsidRDefault="00C77E0C" w:rsidP="0095793E">
            <w:pPr>
              <w:ind w:left="36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13) Титикака</w:t>
            </w:r>
          </w:p>
          <w:p w:rsidR="00C77E0C" w:rsidRPr="0095793E" w:rsidRDefault="00C77E0C" w:rsidP="0095793E">
            <w:pPr>
              <w:ind w:left="36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14)</w:t>
            </w:r>
            <w:r w:rsidR="00EB3492" w:rsidRPr="0095793E">
              <w:rPr>
                <w:sz w:val="18"/>
                <w:szCs w:val="18"/>
              </w:rPr>
              <w:t> </w:t>
            </w:r>
            <w:r w:rsidRPr="0095793E">
              <w:rPr>
                <w:sz w:val="18"/>
                <w:szCs w:val="18"/>
              </w:rPr>
              <w:t>лама (или альпака)</w:t>
            </w:r>
          </w:p>
          <w:p w:rsidR="00C77E0C" w:rsidRPr="0095793E" w:rsidRDefault="00C77E0C" w:rsidP="0095793E">
            <w:pPr>
              <w:ind w:left="36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15) </w:t>
            </w:r>
            <w:r w:rsidR="00EB3492" w:rsidRPr="0095793E">
              <w:rPr>
                <w:sz w:val="18"/>
                <w:szCs w:val="18"/>
              </w:rPr>
              <w:t xml:space="preserve">и 16) </w:t>
            </w:r>
            <w:r w:rsidRPr="0095793E">
              <w:rPr>
                <w:sz w:val="18"/>
                <w:szCs w:val="18"/>
              </w:rPr>
              <w:t>олово и серебро</w:t>
            </w:r>
          </w:p>
        </w:tc>
        <w:tc>
          <w:tcPr>
            <w:tcW w:w="5174" w:type="dxa"/>
          </w:tcPr>
          <w:p w:rsidR="00C77E0C" w:rsidRPr="0095793E" w:rsidRDefault="001179C8" w:rsidP="0095793E">
            <w:pPr>
              <w:pStyle w:val="a3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Перу</w:t>
            </w:r>
          </w:p>
          <w:p w:rsidR="001179C8" w:rsidRPr="0095793E" w:rsidRDefault="00C77E0C" w:rsidP="0095793E">
            <w:pPr>
              <w:pStyle w:val="a3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Южная Америка</w:t>
            </w:r>
            <w:r w:rsidR="001179C8" w:rsidRPr="0095793E">
              <w:rPr>
                <w:sz w:val="18"/>
                <w:szCs w:val="18"/>
              </w:rPr>
              <w:t xml:space="preserve"> </w:t>
            </w:r>
          </w:p>
          <w:p w:rsidR="00C77E0C" w:rsidRPr="0095793E" w:rsidRDefault="00EB3492" w:rsidP="0095793E">
            <w:pPr>
              <w:pStyle w:val="a3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Бразилия</w:t>
            </w:r>
          </w:p>
          <w:p w:rsidR="00EB3492" w:rsidRPr="0095793E" w:rsidRDefault="00EB3492" w:rsidP="0095793E">
            <w:pPr>
              <w:ind w:left="105" w:hanging="105"/>
              <w:jc w:val="both"/>
              <w:rPr>
                <w:sz w:val="18"/>
                <w:szCs w:val="18"/>
                <w:shd w:val="clear" w:color="auto" w:fill="FFFFFF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lastRenderedPageBreak/>
              <w:t>4, 5, 6 - С запада на восток в пределах страны сменяются пустынный прибрежный район - коста, залесённые склоны Перуанских Анд - сьерра и джунгли Амазонской равнины - сельва.</w:t>
            </w:r>
            <w:r w:rsidRPr="0095793E">
              <w:rPr>
                <w:rStyle w:val="apple-converted-space"/>
                <w:rFonts w:eastAsiaTheme="majorEastAsia"/>
                <w:sz w:val="18"/>
                <w:szCs w:val="18"/>
                <w:shd w:val="clear" w:color="auto" w:fill="FFFFFF"/>
              </w:rPr>
              <w:t> </w:t>
            </w:r>
          </w:p>
          <w:p w:rsidR="00C77E0C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7)Амазонка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8) Боливия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9) Титикака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10) ледниковое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11) картофель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12) Лима</w:t>
            </w:r>
          </w:p>
          <w:p w:rsidR="00EB3492" w:rsidRPr="0095793E" w:rsidRDefault="00EB3492" w:rsidP="0095793E">
            <w:pPr>
              <w:pStyle w:val="a3"/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13) Латинской америки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Инков</w:t>
            </w:r>
          </w:p>
          <w:p w:rsidR="00C77E0C" w:rsidRPr="0095793E" w:rsidRDefault="00EB3492" w:rsidP="0095793E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Мачу Пикчу</w:t>
            </w:r>
          </w:p>
          <w:p w:rsidR="00C77E0C" w:rsidRPr="0095793E" w:rsidRDefault="00EB3492" w:rsidP="0095793E">
            <w:pPr>
              <w:pStyle w:val="a3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ОАГ -   </w:t>
            </w:r>
            <w:r w:rsidRPr="0095793E">
              <w:rPr>
                <w:sz w:val="18"/>
                <w:szCs w:val="18"/>
                <w:shd w:val="clear" w:color="auto" w:fill="FFFFFF"/>
              </w:rPr>
              <w:t>Организация американских государств</w:t>
            </w:r>
          </w:p>
        </w:tc>
      </w:tr>
      <w:tr w:rsidR="00C77E0C" w:rsidRPr="0095793E" w:rsidTr="00E4429A">
        <w:tc>
          <w:tcPr>
            <w:tcW w:w="675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010031" w:rsidRPr="0095793E"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hanging="33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последовательность в численности – по 1 б = 6 б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определение города  – по 1 б = 6 б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группировку: по 1 б = 3, за примеры – по 0,5 б = 6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старейший город – 2 б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субъект – </w:t>
            </w:r>
            <w:r w:rsidR="00010031" w:rsidRPr="0095793E">
              <w:rPr>
                <w:sz w:val="18"/>
                <w:szCs w:val="18"/>
              </w:rPr>
              <w:t>2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За пример –  2 б 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317"/>
              </w:tabs>
              <w:ind w:left="33" w:right="-108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особенности</w:t>
            </w:r>
            <w:r w:rsidR="001B23F8" w:rsidRPr="0095793E">
              <w:rPr>
                <w:sz w:val="18"/>
                <w:szCs w:val="18"/>
              </w:rPr>
              <w:t xml:space="preserve"> и сырьё</w:t>
            </w:r>
            <w:r w:rsidRPr="0095793E">
              <w:rPr>
                <w:sz w:val="18"/>
                <w:szCs w:val="18"/>
              </w:rPr>
              <w:t xml:space="preserve"> </w:t>
            </w:r>
            <w:r w:rsidR="001B23F8" w:rsidRPr="0095793E">
              <w:rPr>
                <w:sz w:val="18"/>
                <w:szCs w:val="18"/>
              </w:rPr>
              <w:t>–</w:t>
            </w:r>
            <w:r w:rsidRPr="0095793E">
              <w:rPr>
                <w:sz w:val="18"/>
                <w:szCs w:val="18"/>
              </w:rPr>
              <w:t xml:space="preserve"> </w:t>
            </w:r>
            <w:r w:rsidR="001B23F8" w:rsidRPr="0095793E">
              <w:rPr>
                <w:sz w:val="18"/>
                <w:szCs w:val="18"/>
              </w:rPr>
              <w:t>5 б</w:t>
            </w:r>
          </w:p>
          <w:p w:rsidR="00C77E0C" w:rsidRPr="0095793E" w:rsidRDefault="00C77E0C" w:rsidP="0095793E">
            <w:pPr>
              <w:rPr>
                <w:sz w:val="18"/>
                <w:szCs w:val="18"/>
              </w:rPr>
            </w:pPr>
          </w:p>
        </w:tc>
        <w:tc>
          <w:tcPr>
            <w:tcW w:w="5741" w:type="dxa"/>
            <w:gridSpan w:val="2"/>
          </w:tcPr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АВЕГДБ</w:t>
            </w:r>
          </w:p>
          <w:p w:rsidR="00F31791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Саратов  </w:t>
            </w:r>
            <w:r w:rsidR="00F31791" w:rsidRPr="0095793E">
              <w:rPr>
                <w:sz w:val="18"/>
                <w:szCs w:val="18"/>
              </w:rPr>
              <w:t>-а</w:t>
            </w:r>
          </w:p>
          <w:p w:rsidR="00F31791" w:rsidRPr="0095793E" w:rsidRDefault="00C77E0C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Тобольск </w:t>
            </w:r>
            <w:r w:rsidR="00F31791" w:rsidRPr="0095793E">
              <w:rPr>
                <w:sz w:val="18"/>
                <w:szCs w:val="18"/>
              </w:rPr>
              <w:t>– б</w:t>
            </w:r>
          </w:p>
          <w:p w:rsidR="00F31791" w:rsidRPr="0095793E" w:rsidRDefault="00C77E0C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Тверь</w:t>
            </w:r>
            <w:r w:rsidR="00F31791" w:rsidRPr="0095793E">
              <w:rPr>
                <w:sz w:val="18"/>
                <w:szCs w:val="18"/>
              </w:rPr>
              <w:t xml:space="preserve"> –в</w:t>
            </w:r>
          </w:p>
          <w:p w:rsidR="00F31791" w:rsidRPr="0095793E" w:rsidRDefault="00C77E0C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Екатеринбург</w:t>
            </w:r>
            <w:r w:rsidR="00F31791" w:rsidRPr="0095793E">
              <w:rPr>
                <w:sz w:val="18"/>
                <w:szCs w:val="18"/>
              </w:rPr>
              <w:t xml:space="preserve"> –г</w:t>
            </w:r>
          </w:p>
          <w:p w:rsidR="00F31791" w:rsidRPr="0095793E" w:rsidRDefault="00C77E0C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Салехард</w:t>
            </w:r>
            <w:r w:rsidR="00F31791" w:rsidRPr="0095793E">
              <w:rPr>
                <w:sz w:val="18"/>
                <w:szCs w:val="18"/>
              </w:rPr>
              <w:t xml:space="preserve"> - д</w:t>
            </w:r>
            <w:r w:rsidRPr="0095793E">
              <w:rPr>
                <w:sz w:val="18"/>
                <w:szCs w:val="18"/>
              </w:rPr>
              <w:t xml:space="preserve"> </w:t>
            </w:r>
          </w:p>
          <w:p w:rsidR="00C77E0C" w:rsidRPr="0095793E" w:rsidRDefault="00C77E0C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Набережные Челны</w:t>
            </w:r>
            <w:r w:rsidR="00F31791" w:rsidRPr="0095793E">
              <w:rPr>
                <w:sz w:val="18"/>
                <w:szCs w:val="18"/>
              </w:rPr>
              <w:t xml:space="preserve"> – е</w:t>
            </w:r>
          </w:p>
          <w:p w:rsidR="00F31791" w:rsidRPr="0095793E" w:rsidRDefault="00F31791" w:rsidP="0095793E">
            <w:pPr>
              <w:pStyle w:val="a3"/>
              <w:ind w:left="318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Или Ад    Бг    Вб    Ге    Да    Ев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три любые группировки (или иные):</w:t>
            </w:r>
          </w:p>
          <w:p w:rsidR="00C77E0C" w:rsidRPr="0095793E" w:rsidRDefault="00C77E0C" w:rsidP="0095793E">
            <w:pPr>
              <w:shd w:val="clear" w:color="auto" w:fill="FFFFFF"/>
              <w:ind w:left="34" w:firstLine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центры субъектов РФ – 4 города (Салехард, Екатеринбург, Саратов, Тверь)</w:t>
            </w:r>
          </w:p>
          <w:p w:rsidR="00C77E0C" w:rsidRPr="0095793E" w:rsidRDefault="00C77E0C" w:rsidP="0095793E">
            <w:pPr>
              <w:shd w:val="clear" w:color="auto" w:fill="FFFFFF"/>
              <w:ind w:left="34" w:firstLine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расположение на крупных реках (крупные речные порты) – 4 города (Салехард, Тобольск, Саратов, Набережные Челны)</w:t>
            </w:r>
          </w:p>
          <w:p w:rsidR="00C77E0C" w:rsidRPr="0095793E" w:rsidRDefault="00C77E0C" w:rsidP="0095793E">
            <w:pPr>
              <w:shd w:val="clear" w:color="auto" w:fill="FFFFFF"/>
              <w:ind w:left="34" w:firstLine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химия специализация – 4 города (Тобольск, Набережные Челны, Саратов, Тверь)</w:t>
            </w:r>
          </w:p>
          <w:p w:rsidR="00C77E0C" w:rsidRPr="0095793E" w:rsidRDefault="00F31791" w:rsidP="0095793E">
            <w:pPr>
              <w:shd w:val="clear" w:color="auto" w:fill="FFFFFF"/>
              <w:ind w:left="34" w:firstLine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машиностроение специализация – 3</w:t>
            </w:r>
            <w:r w:rsidR="00C77E0C" w:rsidRPr="0095793E">
              <w:rPr>
                <w:sz w:val="18"/>
                <w:szCs w:val="18"/>
              </w:rPr>
              <w:t xml:space="preserve"> города (Екатеринбург, Тверь, Набережные Челны)</w:t>
            </w:r>
          </w:p>
          <w:p w:rsidR="00C77E0C" w:rsidRPr="0095793E" w:rsidRDefault="00C77E0C" w:rsidP="0095793E">
            <w:pPr>
              <w:shd w:val="clear" w:color="auto" w:fill="FFFFFF"/>
              <w:ind w:left="34" w:firstLine="28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 зоне Севера – 3 города (Салехард, Тобольск, Екатеринбург)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Тверь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Свердловская область</w:t>
            </w:r>
            <w:r w:rsidRPr="0095793E">
              <w:rPr>
                <w:bCs/>
                <w:kern w:val="36"/>
                <w:sz w:val="18"/>
                <w:szCs w:val="18"/>
              </w:rPr>
              <w:t xml:space="preserve"> 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Жостово (Московская область)</w:t>
            </w:r>
          </w:p>
          <w:p w:rsidR="00C77E0C" w:rsidRPr="0095793E" w:rsidRDefault="00C77E0C" w:rsidP="0095793E">
            <w:pPr>
              <w:pStyle w:val="a3"/>
              <w:numPr>
                <w:ilvl w:val="0"/>
                <w:numId w:val="35"/>
              </w:numPr>
              <w:ind w:left="318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С начала 18 века Урал – основная металлургическая база страны, и промыслы связаны с обработкой металла – колокола, подносы. С тех же пор стал специализироваться на обработке драгоценных и полудрагоценных камней </w:t>
            </w:r>
            <w:r w:rsidR="00DA3A14" w:rsidRPr="0095793E">
              <w:rPr>
                <w:sz w:val="18"/>
                <w:szCs w:val="18"/>
              </w:rPr>
              <w:t>.Урал – лесная зона</w:t>
            </w:r>
            <w:r w:rsidR="001B23F8" w:rsidRPr="0095793E">
              <w:rPr>
                <w:sz w:val="18"/>
                <w:szCs w:val="18"/>
              </w:rPr>
              <w:t>: сырьё</w:t>
            </w:r>
            <w:r w:rsidR="00DA3A14" w:rsidRPr="0095793E">
              <w:rPr>
                <w:sz w:val="18"/>
                <w:szCs w:val="18"/>
              </w:rPr>
              <w:t xml:space="preserve"> – кора (береста) (фото 3). Переселенцы с русского </w:t>
            </w:r>
            <w:r w:rsidR="001B23F8" w:rsidRPr="0095793E">
              <w:rPr>
                <w:sz w:val="18"/>
                <w:szCs w:val="18"/>
              </w:rPr>
              <w:t>С</w:t>
            </w:r>
            <w:r w:rsidR="00DA3A14" w:rsidRPr="0095793E">
              <w:rPr>
                <w:sz w:val="18"/>
                <w:szCs w:val="18"/>
              </w:rPr>
              <w:t xml:space="preserve">евера и Поволжья принесли на Урал свое бурачное искусство – берестоплетение. Но на Урале изделия стали расписывать или вставлять камни. </w:t>
            </w:r>
          </w:p>
        </w:tc>
        <w:tc>
          <w:tcPr>
            <w:tcW w:w="5174" w:type="dxa"/>
          </w:tcPr>
          <w:p w:rsidR="00C77E0C" w:rsidRPr="0095793E" w:rsidRDefault="00C77E0C" w:rsidP="0095793E">
            <w:pPr>
              <w:pStyle w:val="a3"/>
              <w:numPr>
                <w:ilvl w:val="0"/>
                <w:numId w:val="39"/>
              </w:numPr>
              <w:tabs>
                <w:tab w:val="left" w:pos="388"/>
              </w:tabs>
              <w:ind w:left="0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АДЕБГВ</w:t>
            </w:r>
          </w:p>
          <w:p w:rsidR="00F31791" w:rsidRPr="0095793E" w:rsidRDefault="00C77E0C" w:rsidP="0095793E">
            <w:pPr>
              <w:pStyle w:val="a3"/>
              <w:numPr>
                <w:ilvl w:val="0"/>
                <w:numId w:val="39"/>
              </w:numPr>
              <w:tabs>
                <w:tab w:val="left" w:pos="388"/>
              </w:tabs>
              <w:ind w:left="0" w:firstLine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Пермь</w:t>
            </w:r>
            <w:r w:rsidR="00F31791" w:rsidRPr="0095793E">
              <w:rPr>
                <w:sz w:val="18"/>
                <w:szCs w:val="18"/>
              </w:rPr>
              <w:t xml:space="preserve"> –а</w:t>
            </w:r>
          </w:p>
          <w:p w:rsidR="00F31791" w:rsidRPr="0095793E" w:rsidRDefault="00C77E0C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Соликамск </w:t>
            </w:r>
            <w:r w:rsidR="00F31791" w:rsidRPr="0095793E">
              <w:rPr>
                <w:sz w:val="18"/>
                <w:szCs w:val="18"/>
              </w:rPr>
              <w:t>– б</w:t>
            </w:r>
          </w:p>
          <w:p w:rsidR="00F31791" w:rsidRPr="0095793E" w:rsidRDefault="00C77E0C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</w:t>
            </w:r>
            <w:r w:rsidR="00EB3492" w:rsidRPr="0095793E">
              <w:rPr>
                <w:sz w:val="18"/>
                <w:szCs w:val="18"/>
              </w:rPr>
              <w:t xml:space="preserve">Великий </w:t>
            </w:r>
            <w:r w:rsidRPr="0095793E">
              <w:rPr>
                <w:sz w:val="18"/>
                <w:szCs w:val="18"/>
              </w:rPr>
              <w:t>Новгород</w:t>
            </w:r>
            <w:r w:rsidR="00F31791" w:rsidRPr="0095793E">
              <w:rPr>
                <w:sz w:val="18"/>
                <w:szCs w:val="18"/>
              </w:rPr>
              <w:t xml:space="preserve"> –в</w:t>
            </w:r>
          </w:p>
          <w:p w:rsidR="00F31791" w:rsidRPr="0095793E" w:rsidRDefault="00C77E0C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Нарьян-Мар</w:t>
            </w:r>
            <w:r w:rsidR="00F31791" w:rsidRPr="0095793E">
              <w:rPr>
                <w:sz w:val="18"/>
                <w:szCs w:val="18"/>
              </w:rPr>
              <w:t xml:space="preserve"> – г</w:t>
            </w:r>
          </w:p>
          <w:p w:rsidR="00F31791" w:rsidRPr="0095793E" w:rsidRDefault="00C77E0C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Якутск</w:t>
            </w:r>
            <w:r w:rsidR="00F31791" w:rsidRPr="0095793E">
              <w:rPr>
                <w:sz w:val="18"/>
                <w:szCs w:val="18"/>
              </w:rPr>
              <w:t xml:space="preserve">  -д </w:t>
            </w:r>
          </w:p>
          <w:p w:rsidR="00C77E0C" w:rsidRPr="0095793E" w:rsidRDefault="00C77E0C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Липецк</w:t>
            </w:r>
            <w:r w:rsidR="00F31791" w:rsidRPr="0095793E">
              <w:rPr>
                <w:sz w:val="18"/>
                <w:szCs w:val="18"/>
              </w:rPr>
              <w:t xml:space="preserve"> ---е</w:t>
            </w:r>
          </w:p>
          <w:p w:rsidR="00F31791" w:rsidRPr="0095793E" w:rsidRDefault="00F31791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Или Аг    Бд     Ва     Ге    Дб    Ев</w:t>
            </w:r>
          </w:p>
          <w:p w:rsidR="00EB3492" w:rsidRPr="0095793E" w:rsidRDefault="00EB3492" w:rsidP="0095793E">
            <w:pPr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3)  три любые группировки (или иные):</w:t>
            </w:r>
          </w:p>
          <w:p w:rsidR="00EB3492" w:rsidRPr="0095793E" w:rsidRDefault="00C77E0C" w:rsidP="0095793E">
            <w:pPr>
              <w:shd w:val="clear" w:color="auto" w:fill="FFFFFF"/>
              <w:tabs>
                <w:tab w:val="left" w:pos="388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центры субъектов РФ – 4 города</w:t>
            </w:r>
            <w:r w:rsidR="00EB3492" w:rsidRPr="0095793E">
              <w:rPr>
                <w:sz w:val="18"/>
                <w:szCs w:val="18"/>
              </w:rPr>
              <w:t xml:space="preserve"> (Пермь, Липецк, Нарьян-Мар, Якутск)</w:t>
            </w:r>
          </w:p>
          <w:p w:rsidR="00C77E0C" w:rsidRPr="0095793E" w:rsidRDefault="00EB3492" w:rsidP="0095793E">
            <w:pPr>
              <w:shd w:val="clear" w:color="auto" w:fill="FFFFFF"/>
              <w:tabs>
                <w:tab w:val="left" w:pos="388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расположение на крупных реках (крупные речные порты) </w:t>
            </w:r>
            <w:r w:rsidR="00C77E0C" w:rsidRPr="0095793E">
              <w:rPr>
                <w:sz w:val="18"/>
                <w:szCs w:val="18"/>
              </w:rPr>
              <w:t>– 4 города (Пермь, Соликамск, Нарьян-Мар, Якутск)</w:t>
            </w:r>
          </w:p>
          <w:p w:rsidR="00C77E0C" w:rsidRPr="0095793E" w:rsidRDefault="00C77E0C" w:rsidP="0095793E">
            <w:pPr>
              <w:shd w:val="clear" w:color="auto" w:fill="FFFFFF"/>
              <w:tabs>
                <w:tab w:val="left" w:pos="388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лесная специализация – 3 города (Пермь, Соликамск, Новгород)</w:t>
            </w:r>
          </w:p>
          <w:p w:rsidR="00C77E0C" w:rsidRPr="0095793E" w:rsidRDefault="00C77E0C" w:rsidP="0095793E">
            <w:pPr>
              <w:shd w:val="clear" w:color="auto" w:fill="FFFFFF"/>
              <w:tabs>
                <w:tab w:val="left" w:pos="388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химия специализация – 3 города (Пермь, Соликамск, Новгород)</w:t>
            </w:r>
          </w:p>
          <w:p w:rsidR="00C77E0C" w:rsidRPr="0095793E" w:rsidRDefault="00C77E0C" w:rsidP="0095793E">
            <w:pPr>
              <w:shd w:val="clear" w:color="auto" w:fill="FFFFFF"/>
              <w:tabs>
                <w:tab w:val="left" w:pos="388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в зоне Севера – 4 города (Пермь, Соликамск, Нарьян-Мар, Якутск)</w:t>
            </w:r>
          </w:p>
          <w:p w:rsidR="00C77E0C" w:rsidRPr="0095793E" w:rsidRDefault="00A34BEE" w:rsidP="0095793E">
            <w:pPr>
              <w:shd w:val="clear" w:color="auto" w:fill="FFFFFF"/>
              <w:tabs>
                <w:tab w:val="left" w:pos="388"/>
              </w:tabs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4)</w:t>
            </w:r>
            <w:r w:rsidR="00C77E0C" w:rsidRPr="0095793E">
              <w:rPr>
                <w:sz w:val="18"/>
                <w:szCs w:val="18"/>
              </w:rPr>
              <w:t>Великий Новгород</w:t>
            </w:r>
          </w:p>
          <w:p w:rsidR="00C77E0C" w:rsidRPr="0095793E" w:rsidRDefault="00A34BEE" w:rsidP="0095793E">
            <w:pPr>
              <w:pStyle w:val="a3"/>
              <w:tabs>
                <w:tab w:val="left" w:pos="388"/>
              </w:tabs>
              <w:ind w:left="0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5) </w:t>
            </w:r>
            <w:r w:rsidR="00C77E0C" w:rsidRPr="0095793E">
              <w:rPr>
                <w:sz w:val="18"/>
                <w:szCs w:val="18"/>
              </w:rPr>
              <w:t>Липецкая область</w:t>
            </w:r>
            <w:r w:rsidR="00C77E0C" w:rsidRPr="0095793E">
              <w:rPr>
                <w:bCs/>
                <w:kern w:val="36"/>
                <w:sz w:val="18"/>
                <w:szCs w:val="18"/>
              </w:rPr>
              <w:t xml:space="preserve"> </w:t>
            </w:r>
          </w:p>
          <w:p w:rsidR="00C77E0C" w:rsidRPr="0095793E" w:rsidRDefault="00A34BEE" w:rsidP="0095793E">
            <w:pPr>
              <w:pStyle w:val="a3"/>
              <w:tabs>
                <w:tab w:val="left" w:pos="388"/>
              </w:tabs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bCs/>
                <w:kern w:val="36"/>
                <w:sz w:val="18"/>
                <w:szCs w:val="18"/>
              </w:rPr>
              <w:t>6) </w:t>
            </w:r>
            <w:r w:rsidR="002F1475" w:rsidRPr="0095793E">
              <w:rPr>
                <w:bCs/>
                <w:kern w:val="36"/>
                <w:sz w:val="18"/>
                <w:szCs w:val="18"/>
              </w:rPr>
              <w:t xml:space="preserve">Варианты примеров: </w:t>
            </w:r>
            <w:r w:rsidR="00C77E0C" w:rsidRPr="0095793E">
              <w:rPr>
                <w:bCs/>
                <w:kern w:val="36"/>
                <w:sz w:val="18"/>
                <w:szCs w:val="18"/>
              </w:rPr>
              <w:t>Вологодское кружево, вятское (кукарское)</w:t>
            </w:r>
            <w:r w:rsidR="00C77E0C" w:rsidRPr="0095793E">
              <w:rPr>
                <w:sz w:val="18"/>
                <w:szCs w:val="18"/>
                <w:shd w:val="clear" w:color="auto" w:fill="FFFFFF"/>
              </w:rPr>
              <w:t xml:space="preserve"> . Популярно кружевоплетение в Липецкой (г.Елец) и Рязанской (г.Михайлов и кадомский вениз) областях и Тверской (Калязин), Тульская (Белёв), Ленинградская (Кириши), Ижевск (Удмуртия). </w:t>
            </w:r>
          </w:p>
          <w:p w:rsidR="00C77E0C" w:rsidRPr="0095793E" w:rsidRDefault="00A34BEE" w:rsidP="0095793E">
            <w:pPr>
              <w:pStyle w:val="a3"/>
              <w:tabs>
                <w:tab w:val="left" w:pos="388"/>
              </w:tabs>
              <w:ind w:left="0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  <w:shd w:val="clear" w:color="auto" w:fill="FFFFFF"/>
              </w:rPr>
              <w:t>7) </w:t>
            </w:r>
            <w:r w:rsidR="002F1475" w:rsidRPr="0095793E">
              <w:rPr>
                <w:sz w:val="18"/>
                <w:szCs w:val="18"/>
                <w:shd w:val="clear" w:color="auto" w:fill="FFFFFF"/>
              </w:rPr>
              <w:t xml:space="preserve">Лапти изготавливаются из липового лыка (волокнистой части коры). </w:t>
            </w:r>
            <w:r w:rsidR="002F1475" w:rsidRPr="0095793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="002F1475" w:rsidRPr="0095793E">
              <w:rPr>
                <w:sz w:val="18"/>
                <w:szCs w:val="18"/>
                <w:shd w:val="clear" w:color="auto" w:fill="FFFFFF"/>
              </w:rPr>
              <w:t xml:space="preserve">Древесиы было тогда достаточно в Черноземье. </w:t>
            </w:r>
            <w:r w:rsidR="002F1475" w:rsidRPr="0095793E">
              <w:rPr>
                <w:sz w:val="18"/>
                <w:szCs w:val="18"/>
              </w:rPr>
              <w:t xml:space="preserve">Города  Липецкой области были довольно богатыми, купцы и ремесленники занимались  выделкой и продажей кожи. </w:t>
            </w:r>
          </w:p>
        </w:tc>
      </w:tr>
      <w:tr w:rsidR="00C77E0C" w:rsidRPr="0095793E" w:rsidTr="00E4429A">
        <w:tc>
          <w:tcPr>
            <w:tcW w:w="675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77E0C" w:rsidRPr="0095793E" w:rsidRDefault="00C77E0C" w:rsidP="0095793E">
            <w:pPr>
              <w:jc w:val="center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  <w:r w:rsidR="00010031" w:rsidRPr="0095793E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31791" w:rsidRPr="0095793E" w:rsidRDefault="00F31791" w:rsidP="0095793E">
            <w:pPr>
              <w:tabs>
                <w:tab w:val="left" w:pos="135"/>
              </w:tabs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1-й вариант:</w:t>
            </w:r>
          </w:p>
          <w:p w:rsidR="00F31791" w:rsidRPr="0095793E" w:rsidRDefault="00F31791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соответствие по 1 б = 8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175" w:hanging="175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 4 б:  За особенности – по </w:t>
            </w:r>
            <w:r w:rsidRPr="0095793E">
              <w:rPr>
                <w:sz w:val="18"/>
                <w:szCs w:val="18"/>
              </w:rPr>
              <w:lastRenderedPageBreak/>
              <w:t xml:space="preserve">1 б, белые вороны и обоснование – по 0,5 б 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  б:  за условия - 2б + за формы – 4 б</w:t>
            </w:r>
          </w:p>
          <w:p w:rsidR="00F31791" w:rsidRPr="0095793E" w:rsidRDefault="006950FD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F31791" w:rsidRPr="0095793E">
              <w:rPr>
                <w:sz w:val="18"/>
                <w:szCs w:val="18"/>
              </w:rPr>
              <w:t xml:space="preserve"> б</w:t>
            </w:r>
          </w:p>
          <w:p w:rsidR="00F31791" w:rsidRPr="0095793E" w:rsidRDefault="00F31791" w:rsidP="0095793E">
            <w:pPr>
              <w:pStyle w:val="a3"/>
              <w:numPr>
                <w:ilvl w:val="0"/>
                <w:numId w:val="37"/>
              </w:numPr>
              <w:tabs>
                <w:tab w:val="left" w:pos="175"/>
              </w:tabs>
              <w:ind w:left="317" w:hanging="284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5 б:  За выбор ООПТ – по 1 б = 2 б, за пример  – </w:t>
            </w:r>
            <w:r w:rsidR="006950FD" w:rsidRPr="0095793E">
              <w:rPr>
                <w:sz w:val="18"/>
                <w:szCs w:val="18"/>
              </w:rPr>
              <w:t>3</w:t>
            </w:r>
            <w:r w:rsidRPr="0095793E">
              <w:rPr>
                <w:sz w:val="18"/>
                <w:szCs w:val="18"/>
              </w:rPr>
              <w:t xml:space="preserve"> б </w:t>
            </w:r>
          </w:p>
          <w:p w:rsidR="00F31791" w:rsidRPr="0095793E" w:rsidRDefault="00F31791" w:rsidP="0095793E">
            <w:pPr>
              <w:tabs>
                <w:tab w:val="left" w:pos="135"/>
              </w:tabs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t>2-ой вариант:</w:t>
            </w:r>
          </w:p>
          <w:p w:rsidR="001B23F8" w:rsidRPr="0095793E" w:rsidRDefault="001B23F8" w:rsidP="0095793E">
            <w:pPr>
              <w:tabs>
                <w:tab w:val="left" w:pos="135"/>
                <w:tab w:val="left" w:pos="459"/>
              </w:tabs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За соответствие по 1 б = 8 б</w:t>
            </w:r>
          </w:p>
          <w:p w:rsidR="001B23F8" w:rsidRPr="0095793E" w:rsidRDefault="001B23F8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4 б:  За особенности – по 1 б, белые вороны и обоснование – по 0,5 б </w:t>
            </w:r>
          </w:p>
          <w:p w:rsidR="001B23F8" w:rsidRPr="0095793E" w:rsidRDefault="006950FD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3</w:t>
            </w:r>
            <w:r w:rsidR="001B23F8" w:rsidRPr="0095793E">
              <w:rPr>
                <w:sz w:val="18"/>
                <w:szCs w:val="18"/>
              </w:rPr>
              <w:t xml:space="preserve"> б</w:t>
            </w:r>
          </w:p>
          <w:p w:rsidR="001B23F8" w:rsidRPr="0095793E" w:rsidRDefault="006950FD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2</w:t>
            </w:r>
            <w:r w:rsidR="001B23F8" w:rsidRPr="0095793E">
              <w:rPr>
                <w:sz w:val="18"/>
                <w:szCs w:val="18"/>
              </w:rPr>
              <w:t xml:space="preserve"> б</w:t>
            </w:r>
          </w:p>
          <w:p w:rsidR="001B23F8" w:rsidRPr="0095793E" w:rsidRDefault="007E10B6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4</w:t>
            </w:r>
            <w:r w:rsidR="001B23F8" w:rsidRPr="0095793E">
              <w:rPr>
                <w:sz w:val="18"/>
                <w:szCs w:val="18"/>
              </w:rPr>
              <w:t xml:space="preserve"> б</w:t>
            </w:r>
          </w:p>
          <w:p w:rsidR="006950FD" w:rsidRPr="0095793E" w:rsidRDefault="006950FD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1 б</w:t>
            </w:r>
          </w:p>
          <w:p w:rsidR="001B23F8" w:rsidRPr="0095793E" w:rsidRDefault="001B23F8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>6  б:  за условия - 2б + за формы – 4 б</w:t>
            </w:r>
          </w:p>
          <w:p w:rsidR="001B23F8" w:rsidRPr="0095793E" w:rsidRDefault="001B23F8" w:rsidP="0095793E">
            <w:pPr>
              <w:pStyle w:val="a3"/>
              <w:numPr>
                <w:ilvl w:val="0"/>
                <w:numId w:val="40"/>
              </w:numPr>
              <w:tabs>
                <w:tab w:val="left" w:pos="175"/>
                <w:tab w:val="left" w:pos="459"/>
              </w:tabs>
              <w:ind w:left="33" w:firstLine="142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5 б:  За выбор ООПТ – по 1 б = </w:t>
            </w:r>
            <w:r w:rsidR="00010031" w:rsidRPr="0095793E">
              <w:rPr>
                <w:sz w:val="18"/>
                <w:szCs w:val="18"/>
              </w:rPr>
              <w:t>2</w:t>
            </w:r>
            <w:r w:rsidRPr="0095793E">
              <w:rPr>
                <w:sz w:val="18"/>
                <w:szCs w:val="18"/>
              </w:rPr>
              <w:t xml:space="preserve"> б, за пример  – </w:t>
            </w:r>
            <w:r w:rsidR="00010031" w:rsidRPr="0095793E">
              <w:rPr>
                <w:sz w:val="18"/>
                <w:szCs w:val="18"/>
              </w:rPr>
              <w:t>3</w:t>
            </w:r>
            <w:r w:rsidRPr="0095793E">
              <w:rPr>
                <w:sz w:val="18"/>
                <w:szCs w:val="18"/>
              </w:rPr>
              <w:t xml:space="preserve"> б </w:t>
            </w:r>
          </w:p>
          <w:p w:rsidR="00C77E0C" w:rsidRPr="0095793E" w:rsidRDefault="00C77E0C" w:rsidP="0095793E">
            <w:pPr>
              <w:pStyle w:val="a3"/>
              <w:tabs>
                <w:tab w:val="left" w:pos="175"/>
              </w:tabs>
              <w:ind w:left="317"/>
              <w:rPr>
                <w:sz w:val="18"/>
                <w:szCs w:val="18"/>
              </w:rPr>
            </w:pPr>
          </w:p>
        </w:tc>
        <w:tc>
          <w:tcPr>
            <w:tcW w:w="5741" w:type="dxa"/>
            <w:gridSpan w:val="2"/>
          </w:tcPr>
          <w:p w:rsidR="00C77E0C" w:rsidRPr="0095793E" w:rsidRDefault="00C77E0C" w:rsidP="0095793E">
            <w:pPr>
              <w:pStyle w:val="a5"/>
              <w:tabs>
                <w:tab w:val="left" w:pos="284"/>
                <w:tab w:val="left" w:pos="318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Соответствие: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1Вд, 2Га, 3Дб, 4Бв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tabs>
                <w:tab w:val="left" w:pos="-142"/>
                <w:tab w:val="left" w:pos="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Три - внутриконтинентальное положение. «Белая ворона» - Вайгач – приморское положение (выход к морю), т.е. относится к морским и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прибрежным ООПТ</w:t>
            </w:r>
          </w:p>
          <w:p w:rsidR="00C77E0C" w:rsidRPr="0095793E" w:rsidRDefault="00C77E0C" w:rsidP="0095793E">
            <w:pPr>
              <w:pStyle w:val="a5"/>
              <w:tabs>
                <w:tab w:val="left" w:pos="-142"/>
                <w:tab w:val="left" w:pos="28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ИЛИ три – в европейской части, один (плато Путорана) – в азиатской части РФ.</w:t>
            </w:r>
          </w:p>
          <w:p w:rsidR="00A34BEE" w:rsidRPr="0095793E" w:rsidRDefault="00A34BEE" w:rsidP="0095793E">
            <w:pPr>
              <w:pStyle w:val="a5"/>
              <w:numPr>
                <w:ilvl w:val="0"/>
                <w:numId w:val="15"/>
              </w:numPr>
              <w:tabs>
                <w:tab w:val="left" w:pos="-709"/>
                <w:tab w:val="left" w:pos="-142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Пинежский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tabs>
                <w:tab w:val="left" w:pos="-709"/>
                <w:tab w:val="left" w:pos="-142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Лесная (таёжная) зона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tabs>
                <w:tab w:val="left" w:pos="-142"/>
                <w:tab w:val="left" w:pos="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Карстовые процессы</w:t>
            </w:r>
            <w:r w:rsidRPr="0095793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 - №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1,2,4</w:t>
            </w:r>
          </w:p>
          <w:p w:rsidR="00F31791" w:rsidRPr="0095793E" w:rsidRDefault="00C77E0C" w:rsidP="0095793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-567"/>
                <w:tab w:val="left" w:pos="-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9F8F5"/>
              </w:rPr>
              <w:t xml:space="preserve">Карстоведение </w:t>
            </w:r>
            <w:r w:rsidR="00F31791"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9F8F5"/>
              </w:rPr>
              <w:t>(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9F8F5"/>
              </w:rPr>
              <w:t>изучает поверхностные и подземные карстовые формы рельефа.</w:t>
            </w:r>
            <w:r w:rsidR="00F31791"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9F8F5"/>
              </w:rPr>
              <w:t>)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9F8F5"/>
              </w:rPr>
              <w:t xml:space="preserve"> 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-567"/>
                <w:tab w:val="left" w:pos="-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Под карстом понимается процесс химического и отчасти механического воздействия подземных и поверхностных внерусловых вод на растворимые и водопроницаемые гонные породы. Одним из основных условий развития карста является наличие в разрезе земной коры карбонатных, сульфатных или соляных пород</w:t>
            </w:r>
            <w:r w:rsidR="00F31791"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известняки, доломиты, писчий мел, мраморизованные известняки и доломиты, мраморы; гипсы, ангидриты; соли – карналлит, сильвин, сильвинит</w:t>
            </w:r>
            <w:r w:rsidR="006950FD" w:rsidRPr="009579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7E0C" w:rsidRPr="0095793E" w:rsidRDefault="00C77E0C" w:rsidP="0095793E">
            <w:pPr>
              <w:pStyle w:val="a4"/>
              <w:shd w:val="clear" w:color="auto" w:fill="FFFFFF"/>
              <w:tabs>
                <w:tab w:val="left" w:pos="-567"/>
                <w:tab w:val="left" w:pos="318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 результате воздействия вод на эти породы возникают своеобразные наземные и подземные скульптурные и аккумулятивные формы рельефа, называемые обычно карстовыми. </w:t>
            </w:r>
          </w:p>
          <w:p w:rsidR="00C77E0C" w:rsidRPr="006B056F" w:rsidRDefault="00C77E0C" w:rsidP="006B056F">
            <w:pPr>
              <w:jc w:val="both"/>
              <w:rPr>
                <w:sz w:val="18"/>
                <w:szCs w:val="18"/>
              </w:rPr>
            </w:pPr>
            <w:r w:rsidRPr="006B056F">
              <w:rPr>
                <w:sz w:val="18"/>
                <w:szCs w:val="18"/>
              </w:rPr>
              <w:t xml:space="preserve">К поверхностным карстовым формам, то есть расположенным на поверхности Земли, относятся: карры, поноры, карстовые рвы, карстовые ниши, карстовые воронки, карстовые котловины, полья, карстовые лога, карстовые долины, карстовые каньоны, карстовые останцы, карстовые впадины, карстовые мульды, карстовые просадки, карстовые провалы. Подземными карстовыми формами являются: колодцы (глубиной до 20 м), шахты (глубиной более 20 м), пропасти, провалы, горизонтальные и вертикальные пещеры, закарстованные трещины, каналы, каверны. 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tabs>
                <w:tab w:val="left" w:pos="-567"/>
                <w:tab w:val="left" w:pos="-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Карры – 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одна из форм поверхностного карста. Представляет собой сетку борозд и гребешков, шипов и лунок, образовавшуюся на растворимых водой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горизонтальных или вертикальных поверхностях горных пород.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5"/>
              </w:numPr>
              <w:tabs>
                <w:tab w:val="left" w:pos="-28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Башкирия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археологических памятников каменного, бронзового и раннего железного века, кроме того, в десяти пещерах из 20 обнаружены следы пребывания древнего человека каменного века, содержащих слои эпохи мезолита, неолита и энеолита и датируемых возрастом от 15 до 4 тысяч лет до н. э. </w:t>
            </w:r>
          </w:p>
          <w:p w:rsidR="00C77E0C" w:rsidRPr="0095793E" w:rsidRDefault="00C77E0C" w:rsidP="0095793E">
            <w:pPr>
              <w:tabs>
                <w:tab w:val="left" w:pos="318"/>
              </w:tabs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i/>
                <w:sz w:val="18"/>
                <w:szCs w:val="18"/>
                <w:shd w:val="clear" w:color="auto" w:fill="FFFFFF"/>
              </w:rPr>
              <w:t xml:space="preserve">      Вайгач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– это единственный в своем роде «священный остров» коренных народов Севера.</w:t>
            </w:r>
            <w:r w:rsidRPr="0095793E">
              <w:rPr>
                <w:sz w:val="18"/>
                <w:szCs w:val="18"/>
              </w:rPr>
              <w:t xml:space="preserve"> Памятники ненецкой культуры представлены святилищами с деревянными и каменными идолами и становищами, в виде поклонных, приметных крестов и захоронений. Здесь они поклонялись своим божествам, просили у них «разреше</w:t>
            </w:r>
            <w:r w:rsidR="00D83724" w:rsidRPr="0095793E">
              <w:rPr>
                <w:sz w:val="18"/>
                <w:szCs w:val="18"/>
              </w:rPr>
              <w:t>ния» на промысел рыбы и зверя. </w:t>
            </w:r>
          </w:p>
        </w:tc>
        <w:tc>
          <w:tcPr>
            <w:tcW w:w="5174" w:type="dxa"/>
          </w:tcPr>
          <w:p w:rsidR="00C77E0C" w:rsidRPr="0095793E" w:rsidRDefault="00C77E0C" w:rsidP="0095793E">
            <w:pPr>
              <w:pStyle w:val="a5"/>
              <w:tabs>
                <w:tab w:val="left" w:pos="105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Соответствие: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1Вг, 2Д</w:t>
            </w:r>
            <w:r w:rsidR="00A34BEE" w:rsidRPr="0095793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, 3Ва, 4Бв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567"/>
                <w:tab w:val="left" w:pos="105"/>
                <w:tab w:val="left" w:pos="247"/>
              </w:tabs>
              <w:ind w:left="0"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Три - внутриконтинентальное положение. «Белая ворона» -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Карадагский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приморское положение (выход к морю), т.е.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относится к морским и прибрежным ООПТ</w:t>
            </w:r>
          </w:p>
          <w:p w:rsidR="00C77E0C" w:rsidRPr="0095793E" w:rsidRDefault="00C77E0C" w:rsidP="0095793E">
            <w:pPr>
              <w:pStyle w:val="a5"/>
              <w:tabs>
                <w:tab w:val="left" w:pos="-567"/>
                <w:tab w:val="left" w:pos="-142"/>
                <w:tab w:val="left" w:pos="105"/>
              </w:tabs>
              <w:ind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 три – в европейской части, один (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Алтай – золотые горы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) – в азиатской части РФ.</w:t>
            </w:r>
          </w:p>
          <w:p w:rsidR="00C77E0C" w:rsidRPr="0095793E" w:rsidRDefault="00C77E0C" w:rsidP="0095793E">
            <w:pPr>
              <w:pStyle w:val="a5"/>
              <w:tabs>
                <w:tab w:val="left" w:pos="-142"/>
                <w:tab w:val="left" w:pos="105"/>
              </w:tabs>
              <w:ind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Или один – пограничное положение (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Алтай – золотые горы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), другие – не имеющие выхода к госгранице</w:t>
            </w:r>
          </w:p>
          <w:p w:rsidR="00C77E0C" w:rsidRPr="0095793E" w:rsidRDefault="00C77E0C" w:rsidP="0095793E">
            <w:pPr>
              <w:pStyle w:val="a5"/>
              <w:tabs>
                <w:tab w:val="left" w:pos="-142"/>
                <w:tab w:val="left" w:pos="105"/>
              </w:tabs>
              <w:ind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>ИЛИ три  охраняют горные ландшафты, один (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Марий Чодра)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равнинные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709"/>
                <w:tab w:val="left" w:pos="-567"/>
                <w:tab w:val="left" w:pos="-142"/>
                <w:tab w:val="left" w:pos="105"/>
                <w:tab w:val="left" w:pos="142"/>
              </w:tabs>
              <w:ind w:left="0"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Карадагский (1914 г.)</w:t>
            </w:r>
          </w:p>
          <w:p w:rsidR="00C77E0C" w:rsidRPr="00D84282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709"/>
                <w:tab w:val="left" w:pos="-567"/>
                <w:tab w:val="left" w:pos="-142"/>
                <w:tab w:val="left" w:pos="105"/>
                <w:tab w:val="left" w:pos="142"/>
              </w:tabs>
              <w:ind w:left="0"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282">
              <w:rPr>
                <w:rFonts w:ascii="Times New Roman" w:hAnsi="Times New Roman" w:cs="Times New Roman"/>
                <w:i/>
                <w:sz w:val="18"/>
                <w:szCs w:val="18"/>
              </w:rPr>
              <w:t>Лесная зона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567"/>
                <w:tab w:val="left" w:pos="-142"/>
                <w:tab w:val="left" w:pos="105"/>
                <w:tab w:val="left" w:pos="142"/>
                <w:tab w:val="left" w:pos="567"/>
              </w:tabs>
              <w:ind w:left="0" w:hanging="3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282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 xml:space="preserve"> Карстовые процессы -</w:t>
            </w:r>
            <w:r w:rsidRPr="0095793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1,2,4</w:t>
            </w:r>
          </w:p>
          <w:p w:rsidR="006950FD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567"/>
                <w:tab w:val="left" w:pos="-142"/>
                <w:tab w:val="left" w:pos="105"/>
                <w:tab w:val="left" w:pos="142"/>
                <w:tab w:val="left" w:pos="567"/>
              </w:tabs>
              <w:ind w:left="0" w:hanging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950FD"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Под карстом понимается процесс химического и отчасти механического воздействия подземных и поверхностных внерусловых вод на растворимые и водопроницаемые гонные породы. Одним из основных условий развития карста является наличие в разрезе земной коры карбонатных, сульфатных или соляных пород (известняки, доломиты, писчий мел, мраморизованные известняки и доломиты, мраморы; гипсы, ангидриты; соли – карналлит, сильвин, сильвинит).</w:t>
            </w:r>
          </w:p>
          <w:p w:rsidR="006950FD" w:rsidRPr="0095793E" w:rsidRDefault="006950FD" w:rsidP="0095793E">
            <w:pPr>
              <w:pStyle w:val="a4"/>
              <w:shd w:val="clear" w:color="auto" w:fill="FFFFFF"/>
              <w:tabs>
                <w:tab w:val="left" w:pos="-567"/>
                <w:tab w:val="left" w:pos="318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5793E">
              <w:rPr>
                <w:sz w:val="18"/>
                <w:szCs w:val="18"/>
              </w:rPr>
              <w:t xml:space="preserve">В результате воздействия вод на эти породы возникают своеобразные наземные и подземные скульптурные и аккумулятивные формы рельефа, называемые обычно карстовыми. </w:t>
            </w:r>
          </w:p>
          <w:p w:rsidR="006B056F" w:rsidRPr="006B056F" w:rsidRDefault="006B056F" w:rsidP="006B056F">
            <w:pPr>
              <w:jc w:val="both"/>
              <w:rPr>
                <w:sz w:val="18"/>
                <w:szCs w:val="18"/>
              </w:rPr>
            </w:pPr>
            <w:r w:rsidRPr="006B056F">
              <w:rPr>
                <w:sz w:val="18"/>
                <w:szCs w:val="18"/>
              </w:rPr>
              <w:t xml:space="preserve">К поверхностным карстовым формам, то есть расположенным на поверхности Земли, относятся: карры, поноры, карстовые рвы, карстовые ниши, карстовые воронки, карстовые котловины, полья, карстовые лога, карстовые долины, карстовые каньоны, карстовые останцы, карстовые впадины, карстовые мульды, карстовые просадки, карстовые провалы. Подземными карстовыми формами являются: колодцы (глубиной до 20 м), шахты (глубиной более 20 м), пропасти, провалы, горизонтальные и вертикальные пещеры, закарстованные трещины, каналы, каверны. 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567"/>
                <w:tab w:val="left" w:pos="-142"/>
                <w:tab w:val="left" w:pos="105"/>
                <w:tab w:val="left" w:pos="142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 xml:space="preserve">  Полья </w:t>
            </w:r>
            <w:r w:rsidRPr="009579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– </w:t>
            </w:r>
            <w:r w:rsidRPr="0095793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одна из форм поверхностного карста. П</w:t>
            </w:r>
            <w:r w:rsidRPr="0095793E">
              <w:rPr>
                <w:rFonts w:ascii="Times New Roman" w:hAnsi="Times New Roman" w:cs="Times New Roman"/>
                <w:sz w:val="18"/>
                <w:szCs w:val="18"/>
              </w:rPr>
              <w:t>редставляют собой замкнутые или полузамкнутые впадины разных размеров (площадью до 500 км²), имеющие плоское дно и периодически подтапливаемые карстовыми водами.</w:t>
            </w:r>
          </w:p>
          <w:p w:rsidR="00C77E0C" w:rsidRPr="0095793E" w:rsidRDefault="00C77E0C" w:rsidP="0095793E">
            <w:pPr>
              <w:pStyle w:val="a5"/>
              <w:numPr>
                <w:ilvl w:val="0"/>
                <w:numId w:val="16"/>
              </w:numPr>
              <w:tabs>
                <w:tab w:val="left" w:pos="-567"/>
                <w:tab w:val="left" w:pos="105"/>
                <w:tab w:val="left" w:pos="142"/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ООПТ № 2 и 3</w:t>
            </w:r>
          </w:p>
          <w:p w:rsidR="00C77E0C" w:rsidRPr="0095793E" w:rsidRDefault="00C77E0C" w:rsidP="0095793E">
            <w:pPr>
              <w:pStyle w:val="a5"/>
              <w:tabs>
                <w:tab w:val="left" w:pos="-567"/>
                <w:tab w:val="left" w:pos="0"/>
                <w:tab w:val="left" w:pos="105"/>
                <w:tab w:val="left" w:pos="142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93E">
              <w:rPr>
                <w:rFonts w:ascii="Times New Roman" w:hAnsi="Times New Roman" w:cs="Times New Roman"/>
                <w:i/>
                <w:kern w:val="36"/>
                <w:sz w:val="18"/>
                <w:szCs w:val="18"/>
                <w:shd w:val="clear" w:color="auto" w:fill="FFFFFF"/>
              </w:rPr>
              <w:t xml:space="preserve">Печоро-Илычский заповедник </w:t>
            </w:r>
            <w:r w:rsidRPr="0095793E">
              <w:rPr>
                <w:rFonts w:ascii="Times New Roman" w:hAnsi="Times New Roman" w:cs="Times New Roman"/>
                <w:kern w:val="36"/>
                <w:sz w:val="18"/>
                <w:szCs w:val="18"/>
                <w:shd w:val="clear" w:color="auto" w:fill="FFFFFF"/>
              </w:rPr>
              <w:t xml:space="preserve"> плато Маньпупунёр  – культовый объект манси.</w:t>
            </w:r>
          </w:p>
          <w:p w:rsidR="00C77E0C" w:rsidRPr="0095793E" w:rsidRDefault="00C77E0C" w:rsidP="0095793E">
            <w:pPr>
              <w:jc w:val="both"/>
              <w:rPr>
                <w:sz w:val="18"/>
                <w:szCs w:val="18"/>
              </w:rPr>
            </w:pPr>
            <w:r w:rsidRPr="0095793E">
              <w:rPr>
                <w:i/>
                <w:sz w:val="18"/>
                <w:szCs w:val="18"/>
                <w:shd w:val="clear" w:color="auto" w:fill="FFFFFF"/>
              </w:rPr>
              <w:t>Алтай-золотые горы:</w:t>
            </w:r>
            <w:r w:rsidRPr="0095793E">
              <w:rPr>
                <w:sz w:val="18"/>
                <w:szCs w:val="18"/>
                <w:shd w:val="clear" w:color="auto" w:fill="FFFFFF"/>
              </w:rPr>
              <w:t xml:space="preserve"> могильники, петроглифы, мумии ("Принцесса Алтая"), имеющие уникальную археологическую ценность. Плоскогорье Укок - сакральное</w:t>
            </w:r>
            <w:r w:rsidRPr="0095793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sz w:val="18"/>
                <w:szCs w:val="18"/>
                <w:shd w:val="clear" w:color="auto" w:fill="FFFFFF"/>
              </w:rPr>
              <w:t>место для алтайцев.</w:t>
            </w:r>
            <w:r w:rsidRPr="0095793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95793E">
              <w:rPr>
                <w:sz w:val="18"/>
                <w:szCs w:val="18"/>
              </w:rPr>
              <w:t>https://www.altai-republic.ru/about-the-region/prirodnye-territorii/</w:t>
            </w:r>
          </w:p>
        </w:tc>
      </w:tr>
      <w:tr w:rsidR="00C77E0C" w:rsidRPr="0095793E" w:rsidTr="00E4429A">
        <w:tc>
          <w:tcPr>
            <w:tcW w:w="675" w:type="dxa"/>
          </w:tcPr>
          <w:p w:rsidR="00C77E0C" w:rsidRPr="0095793E" w:rsidRDefault="00C77E0C" w:rsidP="0095793E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95793E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3" w:type="dxa"/>
          </w:tcPr>
          <w:p w:rsidR="00C77E0C" w:rsidRPr="0095793E" w:rsidRDefault="00C77E0C" w:rsidP="0095793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95793E">
              <w:rPr>
                <w:b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2409" w:type="dxa"/>
          </w:tcPr>
          <w:p w:rsidR="00C77E0C" w:rsidRPr="0095793E" w:rsidRDefault="00C77E0C" w:rsidP="0095793E">
            <w:pPr>
              <w:tabs>
                <w:tab w:val="left" w:pos="135"/>
              </w:tabs>
              <w:rPr>
                <w:sz w:val="18"/>
                <w:szCs w:val="18"/>
              </w:rPr>
            </w:pPr>
          </w:p>
        </w:tc>
        <w:tc>
          <w:tcPr>
            <w:tcW w:w="10915" w:type="dxa"/>
            <w:gridSpan w:val="3"/>
          </w:tcPr>
          <w:p w:rsidR="00C77E0C" w:rsidRPr="0095793E" w:rsidRDefault="00C77E0C" w:rsidP="009579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</w:tbl>
    <w:p w:rsidR="002D19A7" w:rsidRPr="0095793E" w:rsidRDefault="002D19A7" w:rsidP="0095793E">
      <w:pPr>
        <w:rPr>
          <w:sz w:val="18"/>
          <w:szCs w:val="18"/>
        </w:rPr>
      </w:pPr>
    </w:p>
    <w:p w:rsidR="00857524" w:rsidRPr="0095793E" w:rsidRDefault="00857524" w:rsidP="0095793E">
      <w:pPr>
        <w:rPr>
          <w:sz w:val="18"/>
          <w:szCs w:val="18"/>
        </w:rPr>
      </w:pPr>
    </w:p>
    <w:sectPr w:rsidR="00857524" w:rsidRPr="0095793E" w:rsidSect="007F0FD8">
      <w:footerReference w:type="default" r:id="rId8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3D" w:rsidRDefault="00066A3D" w:rsidP="00BC3CBC">
      <w:r>
        <w:separator/>
      </w:r>
    </w:p>
  </w:endnote>
  <w:endnote w:type="continuationSeparator" w:id="0">
    <w:p w:rsidR="00066A3D" w:rsidRDefault="00066A3D" w:rsidP="00B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44"/>
      <w:docPartObj>
        <w:docPartGallery w:val="Page Numbers (Bottom of Page)"/>
        <w:docPartUnique/>
      </w:docPartObj>
    </w:sdtPr>
    <w:sdtEndPr/>
    <w:sdtContent>
      <w:p w:rsidR="00B04E88" w:rsidRDefault="009D7E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E88" w:rsidRDefault="00B04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3D" w:rsidRDefault="00066A3D" w:rsidP="00BC3CBC">
      <w:r>
        <w:separator/>
      </w:r>
    </w:p>
  </w:footnote>
  <w:footnote w:type="continuationSeparator" w:id="0">
    <w:p w:rsidR="00066A3D" w:rsidRDefault="00066A3D" w:rsidP="00BC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C34"/>
    <w:multiLevelType w:val="hybridMultilevel"/>
    <w:tmpl w:val="6364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1D4"/>
    <w:multiLevelType w:val="hybridMultilevel"/>
    <w:tmpl w:val="DD103814"/>
    <w:lvl w:ilvl="0" w:tplc="69AC8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D41E7F"/>
    <w:multiLevelType w:val="hybridMultilevel"/>
    <w:tmpl w:val="C1D48852"/>
    <w:lvl w:ilvl="0" w:tplc="C04E1F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42DA0"/>
    <w:multiLevelType w:val="hybridMultilevel"/>
    <w:tmpl w:val="C1D48852"/>
    <w:lvl w:ilvl="0" w:tplc="C04E1F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A802C5"/>
    <w:multiLevelType w:val="hybridMultilevel"/>
    <w:tmpl w:val="DD103814"/>
    <w:lvl w:ilvl="0" w:tplc="69AC89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C016BC"/>
    <w:multiLevelType w:val="hybridMultilevel"/>
    <w:tmpl w:val="AAE20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419B8"/>
    <w:multiLevelType w:val="hybridMultilevel"/>
    <w:tmpl w:val="591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1189"/>
    <w:multiLevelType w:val="hybridMultilevel"/>
    <w:tmpl w:val="8690B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702C"/>
    <w:multiLevelType w:val="hybridMultilevel"/>
    <w:tmpl w:val="DD103814"/>
    <w:lvl w:ilvl="0" w:tplc="69AC89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E87AB5"/>
    <w:multiLevelType w:val="hybridMultilevel"/>
    <w:tmpl w:val="DD103814"/>
    <w:lvl w:ilvl="0" w:tplc="69AC89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4E0F03"/>
    <w:multiLevelType w:val="hybridMultilevel"/>
    <w:tmpl w:val="3E34CA44"/>
    <w:lvl w:ilvl="0" w:tplc="C04E1F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ACF3B6F"/>
    <w:multiLevelType w:val="hybridMultilevel"/>
    <w:tmpl w:val="03CE5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0E24"/>
    <w:multiLevelType w:val="hybridMultilevel"/>
    <w:tmpl w:val="F5D6CA74"/>
    <w:lvl w:ilvl="0" w:tplc="2076B80A">
      <w:start w:val="1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E71DE2"/>
    <w:multiLevelType w:val="hybridMultilevel"/>
    <w:tmpl w:val="53740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0789"/>
    <w:multiLevelType w:val="hybridMultilevel"/>
    <w:tmpl w:val="86F6E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77EDA"/>
    <w:multiLevelType w:val="hybridMultilevel"/>
    <w:tmpl w:val="5C5804E0"/>
    <w:lvl w:ilvl="0" w:tplc="89B6973C">
      <w:start w:val="4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2A5C4D70"/>
    <w:multiLevelType w:val="hybridMultilevel"/>
    <w:tmpl w:val="69740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A4295"/>
    <w:multiLevelType w:val="hybridMultilevel"/>
    <w:tmpl w:val="0B22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274A0"/>
    <w:multiLevelType w:val="hybridMultilevel"/>
    <w:tmpl w:val="AAE20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1CB1"/>
    <w:multiLevelType w:val="hybridMultilevel"/>
    <w:tmpl w:val="DDD03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04DDE"/>
    <w:multiLevelType w:val="hybridMultilevel"/>
    <w:tmpl w:val="53624C0E"/>
    <w:lvl w:ilvl="0" w:tplc="8F1A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A055E"/>
    <w:multiLevelType w:val="hybridMultilevel"/>
    <w:tmpl w:val="C1D48852"/>
    <w:lvl w:ilvl="0" w:tplc="C04E1F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2116FA5"/>
    <w:multiLevelType w:val="hybridMultilevel"/>
    <w:tmpl w:val="1BC4B2A6"/>
    <w:lvl w:ilvl="0" w:tplc="D21AE80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B2FDB"/>
    <w:multiLevelType w:val="hybridMultilevel"/>
    <w:tmpl w:val="591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86F94"/>
    <w:multiLevelType w:val="hybridMultilevel"/>
    <w:tmpl w:val="C2281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F5889"/>
    <w:multiLevelType w:val="hybridMultilevel"/>
    <w:tmpl w:val="8A30B6FE"/>
    <w:lvl w:ilvl="0" w:tplc="970E6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71A9E"/>
    <w:multiLevelType w:val="hybridMultilevel"/>
    <w:tmpl w:val="8BF4A0D2"/>
    <w:lvl w:ilvl="0" w:tplc="1C98793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3B591843"/>
    <w:multiLevelType w:val="hybridMultilevel"/>
    <w:tmpl w:val="69740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61906"/>
    <w:multiLevelType w:val="hybridMultilevel"/>
    <w:tmpl w:val="6364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F694E"/>
    <w:multiLevelType w:val="hybridMultilevel"/>
    <w:tmpl w:val="591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70638"/>
    <w:multiLevelType w:val="hybridMultilevel"/>
    <w:tmpl w:val="0B22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854914"/>
    <w:multiLevelType w:val="hybridMultilevel"/>
    <w:tmpl w:val="6364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BE3020"/>
    <w:multiLevelType w:val="hybridMultilevel"/>
    <w:tmpl w:val="3E34CA44"/>
    <w:lvl w:ilvl="0" w:tplc="C04E1F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DBC3CAF"/>
    <w:multiLevelType w:val="hybridMultilevel"/>
    <w:tmpl w:val="8EF00BA8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5F6E3A24"/>
    <w:multiLevelType w:val="hybridMultilevel"/>
    <w:tmpl w:val="6364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55AEF"/>
    <w:multiLevelType w:val="hybridMultilevel"/>
    <w:tmpl w:val="6ADA8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73871"/>
    <w:multiLevelType w:val="hybridMultilevel"/>
    <w:tmpl w:val="DD103814"/>
    <w:lvl w:ilvl="0" w:tplc="69AC89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D25366"/>
    <w:multiLevelType w:val="hybridMultilevel"/>
    <w:tmpl w:val="1BC4B2A6"/>
    <w:lvl w:ilvl="0" w:tplc="D21AE8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F8424F"/>
    <w:multiLevelType w:val="hybridMultilevel"/>
    <w:tmpl w:val="62745DD6"/>
    <w:lvl w:ilvl="0" w:tplc="5FE2B658">
      <w:start w:val="1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164D7"/>
    <w:multiLevelType w:val="hybridMultilevel"/>
    <w:tmpl w:val="1E1A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20"/>
  </w:num>
  <w:num w:numId="4">
    <w:abstractNumId w:val="11"/>
  </w:num>
  <w:num w:numId="5">
    <w:abstractNumId w:val="35"/>
  </w:num>
  <w:num w:numId="6">
    <w:abstractNumId w:val="25"/>
  </w:num>
  <w:num w:numId="7">
    <w:abstractNumId w:val="19"/>
  </w:num>
  <w:num w:numId="8">
    <w:abstractNumId w:val="26"/>
  </w:num>
  <w:num w:numId="9">
    <w:abstractNumId w:val="4"/>
  </w:num>
  <w:num w:numId="10">
    <w:abstractNumId w:val="1"/>
  </w:num>
  <w:num w:numId="11">
    <w:abstractNumId w:val="30"/>
  </w:num>
  <w:num w:numId="12">
    <w:abstractNumId w:val="8"/>
  </w:num>
  <w:num w:numId="13">
    <w:abstractNumId w:val="9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1"/>
  </w:num>
  <w:num w:numId="18">
    <w:abstractNumId w:val="16"/>
  </w:num>
  <w:num w:numId="19">
    <w:abstractNumId w:val="23"/>
  </w:num>
  <w:num w:numId="20">
    <w:abstractNumId w:val="31"/>
  </w:num>
  <w:num w:numId="21">
    <w:abstractNumId w:val="6"/>
  </w:num>
  <w:num w:numId="22">
    <w:abstractNumId w:val="2"/>
  </w:num>
  <w:num w:numId="23">
    <w:abstractNumId w:val="27"/>
  </w:num>
  <w:num w:numId="24">
    <w:abstractNumId w:val="15"/>
  </w:num>
  <w:num w:numId="25">
    <w:abstractNumId w:val="3"/>
  </w:num>
  <w:num w:numId="26">
    <w:abstractNumId w:val="32"/>
  </w:num>
  <w:num w:numId="27">
    <w:abstractNumId w:val="10"/>
  </w:num>
  <w:num w:numId="28">
    <w:abstractNumId w:val="13"/>
  </w:num>
  <w:num w:numId="29">
    <w:abstractNumId w:val="14"/>
  </w:num>
  <w:num w:numId="30">
    <w:abstractNumId w:val="12"/>
  </w:num>
  <w:num w:numId="31">
    <w:abstractNumId w:val="37"/>
  </w:num>
  <w:num w:numId="32">
    <w:abstractNumId w:val="39"/>
  </w:num>
  <w:num w:numId="33">
    <w:abstractNumId w:val="5"/>
  </w:num>
  <w:num w:numId="34">
    <w:abstractNumId w:val="34"/>
  </w:num>
  <w:num w:numId="35">
    <w:abstractNumId w:val="28"/>
  </w:num>
  <w:num w:numId="36">
    <w:abstractNumId w:val="29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9A7"/>
    <w:rsid w:val="00010031"/>
    <w:rsid w:val="0004671E"/>
    <w:rsid w:val="000537A6"/>
    <w:rsid w:val="00056448"/>
    <w:rsid w:val="00063675"/>
    <w:rsid w:val="00066A3D"/>
    <w:rsid w:val="00080BE8"/>
    <w:rsid w:val="000F3483"/>
    <w:rsid w:val="001045D4"/>
    <w:rsid w:val="00116434"/>
    <w:rsid w:val="001179C8"/>
    <w:rsid w:val="0012500B"/>
    <w:rsid w:val="00141D3F"/>
    <w:rsid w:val="0015469A"/>
    <w:rsid w:val="001721D9"/>
    <w:rsid w:val="00184A1B"/>
    <w:rsid w:val="001B124E"/>
    <w:rsid w:val="001B23F8"/>
    <w:rsid w:val="001E627B"/>
    <w:rsid w:val="001F1D21"/>
    <w:rsid w:val="0021122D"/>
    <w:rsid w:val="002243E0"/>
    <w:rsid w:val="00247236"/>
    <w:rsid w:val="00255F14"/>
    <w:rsid w:val="002600F6"/>
    <w:rsid w:val="00260236"/>
    <w:rsid w:val="00291C2E"/>
    <w:rsid w:val="00295D79"/>
    <w:rsid w:val="002D19A7"/>
    <w:rsid w:val="002D5E5C"/>
    <w:rsid w:val="002F1475"/>
    <w:rsid w:val="003430EF"/>
    <w:rsid w:val="0035770E"/>
    <w:rsid w:val="00380A24"/>
    <w:rsid w:val="003B4011"/>
    <w:rsid w:val="003C4861"/>
    <w:rsid w:val="003D7865"/>
    <w:rsid w:val="004002F4"/>
    <w:rsid w:val="004421CD"/>
    <w:rsid w:val="00483198"/>
    <w:rsid w:val="00497083"/>
    <w:rsid w:val="00580463"/>
    <w:rsid w:val="005A50AC"/>
    <w:rsid w:val="005B291C"/>
    <w:rsid w:val="005B6676"/>
    <w:rsid w:val="005B79BD"/>
    <w:rsid w:val="005C43F7"/>
    <w:rsid w:val="00634C34"/>
    <w:rsid w:val="006369E0"/>
    <w:rsid w:val="00692251"/>
    <w:rsid w:val="006950FD"/>
    <w:rsid w:val="006A22B3"/>
    <w:rsid w:val="006B056F"/>
    <w:rsid w:val="006D1305"/>
    <w:rsid w:val="006E0E41"/>
    <w:rsid w:val="006E5535"/>
    <w:rsid w:val="006F7A4F"/>
    <w:rsid w:val="007003C4"/>
    <w:rsid w:val="007266AC"/>
    <w:rsid w:val="0076084E"/>
    <w:rsid w:val="00790C17"/>
    <w:rsid w:val="007A1795"/>
    <w:rsid w:val="007E10B6"/>
    <w:rsid w:val="007E21D8"/>
    <w:rsid w:val="007F0FD8"/>
    <w:rsid w:val="007F24AC"/>
    <w:rsid w:val="008055CC"/>
    <w:rsid w:val="008116C6"/>
    <w:rsid w:val="00857524"/>
    <w:rsid w:val="00884F17"/>
    <w:rsid w:val="00886377"/>
    <w:rsid w:val="0089146E"/>
    <w:rsid w:val="008C3908"/>
    <w:rsid w:val="008E30D7"/>
    <w:rsid w:val="0090724E"/>
    <w:rsid w:val="0095793E"/>
    <w:rsid w:val="00966B01"/>
    <w:rsid w:val="00975E50"/>
    <w:rsid w:val="0098368D"/>
    <w:rsid w:val="009D7E71"/>
    <w:rsid w:val="009E09EA"/>
    <w:rsid w:val="009F1D41"/>
    <w:rsid w:val="009F604F"/>
    <w:rsid w:val="00A11EAC"/>
    <w:rsid w:val="00A34BEE"/>
    <w:rsid w:val="00AD066E"/>
    <w:rsid w:val="00B01380"/>
    <w:rsid w:val="00B04E88"/>
    <w:rsid w:val="00B231D9"/>
    <w:rsid w:val="00B637A4"/>
    <w:rsid w:val="00B714D6"/>
    <w:rsid w:val="00B76986"/>
    <w:rsid w:val="00B86B76"/>
    <w:rsid w:val="00B91F00"/>
    <w:rsid w:val="00B93976"/>
    <w:rsid w:val="00B976F1"/>
    <w:rsid w:val="00BC3CBC"/>
    <w:rsid w:val="00BD22CA"/>
    <w:rsid w:val="00BF02C4"/>
    <w:rsid w:val="00BF1F78"/>
    <w:rsid w:val="00C05392"/>
    <w:rsid w:val="00C10929"/>
    <w:rsid w:val="00C11C4A"/>
    <w:rsid w:val="00C27DE8"/>
    <w:rsid w:val="00C37569"/>
    <w:rsid w:val="00C3785A"/>
    <w:rsid w:val="00C46AA9"/>
    <w:rsid w:val="00C77A89"/>
    <w:rsid w:val="00C77E0C"/>
    <w:rsid w:val="00C92B83"/>
    <w:rsid w:val="00CE790B"/>
    <w:rsid w:val="00D22B7B"/>
    <w:rsid w:val="00D23856"/>
    <w:rsid w:val="00D25E62"/>
    <w:rsid w:val="00D26C1D"/>
    <w:rsid w:val="00D71793"/>
    <w:rsid w:val="00D83724"/>
    <w:rsid w:val="00D84282"/>
    <w:rsid w:val="00DA3A14"/>
    <w:rsid w:val="00DC336E"/>
    <w:rsid w:val="00DD6C8D"/>
    <w:rsid w:val="00DD7318"/>
    <w:rsid w:val="00E24F78"/>
    <w:rsid w:val="00E4429A"/>
    <w:rsid w:val="00E717A2"/>
    <w:rsid w:val="00E817B6"/>
    <w:rsid w:val="00E9173F"/>
    <w:rsid w:val="00E94CDF"/>
    <w:rsid w:val="00EB3492"/>
    <w:rsid w:val="00EC0560"/>
    <w:rsid w:val="00EC1325"/>
    <w:rsid w:val="00EF7996"/>
    <w:rsid w:val="00F0785D"/>
    <w:rsid w:val="00F16CA4"/>
    <w:rsid w:val="00F31791"/>
    <w:rsid w:val="00F9288D"/>
    <w:rsid w:val="00FC0261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7E71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A7"/>
    <w:pPr>
      <w:ind w:left="720"/>
      <w:contextualSpacing/>
    </w:pPr>
  </w:style>
  <w:style w:type="character" w:customStyle="1" w:styleId="apple-converted-space">
    <w:name w:val="apple-converted-space"/>
    <w:basedOn w:val="a0"/>
    <w:rsid w:val="002D19A7"/>
  </w:style>
  <w:style w:type="paragraph" w:styleId="a4">
    <w:name w:val="Normal (Web)"/>
    <w:basedOn w:val="a"/>
    <w:uiPriority w:val="99"/>
    <w:unhideWhenUsed/>
    <w:rsid w:val="002D19A7"/>
    <w:pPr>
      <w:spacing w:before="100" w:beforeAutospacing="1" w:after="100" w:afterAutospacing="1"/>
    </w:pPr>
  </w:style>
  <w:style w:type="character" w:customStyle="1" w:styleId="w">
    <w:name w:val="w"/>
    <w:basedOn w:val="a0"/>
    <w:rsid w:val="002D19A7"/>
  </w:style>
  <w:style w:type="paragraph" w:styleId="a5">
    <w:name w:val="No Spacing"/>
    <w:uiPriority w:val="1"/>
    <w:qFormat/>
    <w:rsid w:val="002D19A7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2D19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66B0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66B01"/>
    <w:rPr>
      <w:color w:val="0000FF"/>
      <w:u w:val="single"/>
    </w:rPr>
  </w:style>
  <w:style w:type="character" w:styleId="a9">
    <w:name w:val="Strong"/>
    <w:basedOn w:val="a0"/>
    <w:uiPriority w:val="22"/>
    <w:qFormat/>
    <w:rsid w:val="007F0FD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84A1B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7266AC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8575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7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E7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9D7E71"/>
    <w:pPr>
      <w:spacing w:line="360" w:lineRule="auto"/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9D7E7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2019-02-03T02:42:00Z</dcterms:created>
  <dcterms:modified xsi:type="dcterms:W3CDTF">2019-05-04T11:05:00Z</dcterms:modified>
</cp:coreProperties>
</file>