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3C77" w:rsidRPr="00460A3F" w:rsidRDefault="00AE3C77" w:rsidP="00AE3C77">
      <w:pPr>
        <w:keepLines/>
        <w:jc w:val="center"/>
        <w:rPr>
          <w:b/>
        </w:rPr>
      </w:pPr>
      <w:r w:rsidRPr="00460A3F">
        <w:rPr>
          <w:b/>
        </w:rPr>
        <w:t>Министерство образования и науки РФ</w:t>
      </w:r>
    </w:p>
    <w:p w:rsidR="00AE3C77" w:rsidRPr="00460A3F" w:rsidRDefault="00AE3C77" w:rsidP="00AE3C77">
      <w:pPr>
        <w:keepLines/>
        <w:jc w:val="center"/>
        <w:rPr>
          <w:b/>
        </w:rPr>
      </w:pPr>
      <w:r w:rsidRPr="00460A3F">
        <w:rPr>
          <w:b/>
        </w:rPr>
        <w:t>Совет ректоров вузов Томской области</w:t>
      </w:r>
    </w:p>
    <w:p w:rsidR="00AE3C77" w:rsidRPr="00460A3F" w:rsidRDefault="00AE3C77" w:rsidP="00AE3C77">
      <w:pPr>
        <w:keepLines/>
        <w:jc w:val="center"/>
        <w:rPr>
          <w:b/>
        </w:rPr>
      </w:pPr>
      <w:r w:rsidRPr="00460A3F">
        <w:rPr>
          <w:b/>
        </w:rPr>
        <w:t xml:space="preserve">Открытая региональная межвузовская олимпиада </w:t>
      </w:r>
    </w:p>
    <w:p w:rsidR="00AE3C77" w:rsidRPr="00460A3F" w:rsidRDefault="00AE3C77" w:rsidP="00AE3C77">
      <w:pPr>
        <w:keepLines/>
        <w:jc w:val="center"/>
        <w:rPr>
          <w:b/>
        </w:rPr>
      </w:pPr>
      <w:r w:rsidRPr="00460A3F">
        <w:rPr>
          <w:b/>
        </w:rPr>
        <w:t>2017-2018</w:t>
      </w:r>
    </w:p>
    <w:p w:rsidR="00AE3C77" w:rsidRPr="00BC23B2" w:rsidRDefault="00AE3C77" w:rsidP="00AE3C77">
      <w:pPr>
        <w:keepLines/>
        <w:jc w:val="center"/>
        <w:rPr>
          <w:b/>
          <w:sz w:val="16"/>
          <w:szCs w:val="16"/>
        </w:rPr>
      </w:pPr>
    </w:p>
    <w:p w:rsidR="00AE3C77" w:rsidRPr="006146F0" w:rsidRDefault="00AE3C77" w:rsidP="00AE3C77">
      <w:pPr>
        <w:keepLines/>
        <w:jc w:val="center"/>
        <w:rPr>
          <w:b/>
        </w:rPr>
      </w:pPr>
      <w:r w:rsidRPr="006146F0">
        <w:rPr>
          <w:b/>
        </w:rPr>
        <w:t>ФИЗИКА</w:t>
      </w:r>
    </w:p>
    <w:p w:rsidR="00AE3C77" w:rsidRPr="00BC23B2" w:rsidRDefault="00AE3C77" w:rsidP="00AE3C77">
      <w:pPr>
        <w:jc w:val="center"/>
        <w:rPr>
          <w:b/>
          <w:sz w:val="16"/>
          <w:szCs w:val="16"/>
        </w:rPr>
      </w:pPr>
    </w:p>
    <w:p w:rsidR="00AE3C77" w:rsidRPr="00460A3F" w:rsidRDefault="00AE3C77" w:rsidP="00AE3C77">
      <w:pPr>
        <w:jc w:val="center"/>
        <w:rPr>
          <w:b/>
        </w:rPr>
      </w:pPr>
      <w:r>
        <w:rPr>
          <w:b/>
        </w:rPr>
        <w:t>10</w:t>
      </w:r>
      <w:r w:rsidRPr="00460A3F">
        <w:rPr>
          <w:b/>
        </w:rPr>
        <w:t xml:space="preserve"> класс</w:t>
      </w:r>
    </w:p>
    <w:p w:rsidR="00AE3C77" w:rsidRPr="002E713D" w:rsidRDefault="00AE3C77" w:rsidP="00AE3C77">
      <w:pPr>
        <w:jc w:val="center"/>
        <w:rPr>
          <w:b/>
          <w:sz w:val="16"/>
          <w:szCs w:val="16"/>
        </w:rPr>
      </w:pPr>
    </w:p>
    <w:p w:rsidR="00AE3C77" w:rsidRPr="00460A3F" w:rsidRDefault="00AE3C77" w:rsidP="00AE3C77">
      <w:pPr>
        <w:jc w:val="center"/>
        <w:rPr>
          <w:b/>
        </w:rPr>
      </w:pPr>
      <w:r>
        <w:rPr>
          <w:b/>
          <w:lang w:val="en-US"/>
        </w:rPr>
        <w:t>I</w:t>
      </w:r>
      <w:r w:rsidRPr="00460A3F">
        <w:rPr>
          <w:b/>
          <w:lang w:val="en-US"/>
        </w:rPr>
        <w:t>I</w:t>
      </w:r>
      <w:r w:rsidRPr="00460A3F">
        <w:rPr>
          <w:b/>
        </w:rPr>
        <w:t xml:space="preserve"> этап</w:t>
      </w:r>
    </w:p>
    <w:p w:rsidR="00AE3C77" w:rsidRPr="006706B7" w:rsidRDefault="00AE3C77" w:rsidP="00AE3C77">
      <w:pPr>
        <w:pStyle w:val="a7"/>
        <w:ind w:firstLine="0"/>
        <w:jc w:val="center"/>
        <w:rPr>
          <w:rFonts w:eastAsia="Calibri"/>
          <w:sz w:val="16"/>
          <w:szCs w:val="16"/>
        </w:rPr>
      </w:pPr>
    </w:p>
    <w:p w:rsidR="00AE3C77" w:rsidRDefault="00AE3C77" w:rsidP="00AE3C77">
      <w:pPr>
        <w:pStyle w:val="a7"/>
        <w:ind w:firstLine="0"/>
        <w:jc w:val="center"/>
      </w:pPr>
      <w:r w:rsidRPr="002E713D">
        <w:t xml:space="preserve">Вариант </w:t>
      </w:r>
      <w:r>
        <w:t>1</w:t>
      </w:r>
    </w:p>
    <w:p w:rsidR="00A356DE" w:rsidRPr="00AE3C77" w:rsidRDefault="00A356DE" w:rsidP="0069771F">
      <w:pPr>
        <w:rPr>
          <w:rFonts w:cs="Times New Roman"/>
          <w:sz w:val="16"/>
          <w:szCs w:val="16"/>
        </w:rPr>
      </w:pPr>
    </w:p>
    <w:p w:rsidR="00FF3E13" w:rsidRDefault="00FA0617" w:rsidP="00AE3C77">
      <w:pPr>
        <w:pStyle w:val="a9"/>
        <w:numPr>
          <w:ilvl w:val="0"/>
          <w:numId w:val="1"/>
        </w:numPr>
        <w:ind w:left="0" w:firstLine="0"/>
        <w:rPr>
          <w:rFonts w:eastAsia="Calibri" w:cs="Times New Roman"/>
          <w:szCs w:val="24"/>
          <w:lang w:eastAsia="en-US"/>
        </w:rPr>
      </w:pPr>
      <w:r w:rsidRPr="00AE3C77">
        <w:rPr>
          <w:rFonts w:eastAsia="Calibri" w:cs="Times New Roman"/>
          <w:szCs w:val="24"/>
          <w:lang w:eastAsia="en-US"/>
        </w:rPr>
        <w:t>В тот момент, когда локомотив, движущийся вдоль перрона</w:t>
      </w:r>
      <w:r w:rsidR="00AE3C77" w:rsidRPr="00AE3C77">
        <w:rPr>
          <w:rFonts w:eastAsia="Calibri" w:cs="Times New Roman"/>
          <w:szCs w:val="24"/>
          <w:lang w:eastAsia="en-US"/>
        </w:rPr>
        <w:t>,</w:t>
      </w:r>
      <w:r w:rsidRPr="00AE3C77">
        <w:rPr>
          <w:rFonts w:eastAsia="Calibri" w:cs="Times New Roman"/>
          <w:szCs w:val="24"/>
          <w:lang w:eastAsia="en-US"/>
        </w:rPr>
        <w:t xml:space="preserve"> поравнялся с фонарным столбом, физкультурник побежал от этого столба вдоль локомотива, чтобы измерить его длину. Добежав до хвоста локомотива, физкультурник поставил мелом на перроне первую метку, затем побежал обратно и, добежав до головы локомотива, сделал на перроне вторую метку. Расстояние от первой и второй меток до столба, от которого физкультурник начал движение оказалось равным 42 шагам и 12 шагам соответственно. Определите</w:t>
      </w:r>
      <w:r w:rsidR="00AE3C77">
        <w:rPr>
          <w:rFonts w:eastAsia="Calibri" w:cs="Times New Roman"/>
          <w:szCs w:val="24"/>
          <w:lang w:eastAsia="en-US"/>
        </w:rPr>
        <w:t>,</w:t>
      </w:r>
      <w:r w:rsidRPr="00AE3C77">
        <w:rPr>
          <w:rFonts w:eastAsia="Calibri" w:cs="Times New Roman"/>
          <w:szCs w:val="24"/>
          <w:lang w:eastAsia="en-US"/>
        </w:rPr>
        <w:t xml:space="preserve"> во сколько раз физкультурник бежит быстрее, чем едет поезд.</w:t>
      </w:r>
    </w:p>
    <w:p w:rsidR="00F30CF3" w:rsidRPr="00F30CF3" w:rsidRDefault="00F30CF3" w:rsidP="00F30CF3">
      <w:pPr>
        <w:rPr>
          <w:rFonts w:eastAsia="Calibri" w:cs="Times New Roman"/>
          <w:sz w:val="20"/>
          <w:szCs w:val="20"/>
          <w:lang w:eastAsia="en-US"/>
        </w:rPr>
      </w:pPr>
    </w:p>
    <w:p w:rsidR="00F30CF3" w:rsidRDefault="00F30CF3" w:rsidP="00F30CF3">
      <w:pPr>
        <w:rPr>
          <w:b/>
        </w:rPr>
      </w:pPr>
      <w:r w:rsidRPr="0010221A">
        <w:rPr>
          <w:b/>
        </w:rPr>
        <w:t>Решение:</w:t>
      </w:r>
    </w:p>
    <w:p w:rsidR="00F30CF3" w:rsidRPr="00C5289A" w:rsidRDefault="00F30CF3" w:rsidP="00F30CF3">
      <w:pPr>
        <w:jc w:val="left"/>
      </w:pPr>
      <w:r w:rsidRPr="00C22178">
        <w:t xml:space="preserve">Пусть </w:t>
      </w:r>
      <w:r w:rsidRPr="00C22178">
        <w:rPr>
          <w:i/>
          <w:lang w:val="en-US"/>
        </w:rPr>
        <w:t>l</w:t>
      </w:r>
      <w:r>
        <w:t xml:space="preserve"> </w:t>
      </w:r>
      <w:r w:rsidRPr="00C22178">
        <w:t>–</w:t>
      </w:r>
      <w:r w:rsidRPr="000200D4">
        <w:t xml:space="preserve"> </w:t>
      </w:r>
      <w:r>
        <w:t xml:space="preserve">длина локомотива, </w:t>
      </w:r>
      <w:r>
        <w:rPr>
          <w:i/>
          <w:lang w:val="en-US"/>
        </w:rPr>
        <w:t>u</w:t>
      </w:r>
      <w:r w:rsidRPr="000200D4">
        <w:t xml:space="preserve"> – скорость локомотива</w:t>
      </w:r>
      <w:r>
        <w:t xml:space="preserve">, </w:t>
      </w:r>
      <w:r>
        <w:rPr>
          <w:i/>
          <w:lang w:val="en-US"/>
        </w:rPr>
        <w:t>v</w:t>
      </w:r>
      <w:r w:rsidRPr="00C5289A">
        <w:t xml:space="preserve"> – </w:t>
      </w:r>
      <w:r>
        <w:t>скорость физкультурника.</w:t>
      </w:r>
    </w:p>
    <w:p w:rsidR="00F30CF3" w:rsidRPr="000200D4" w:rsidRDefault="00F30CF3" w:rsidP="00F30CF3">
      <w:r>
        <w:t xml:space="preserve">Рассмотрим движение физкультурника относительно локомотива, обозначив за </w:t>
      </w:r>
      <w:r>
        <w:rPr>
          <w:i/>
          <w:lang w:val="en-US"/>
        </w:rPr>
        <w:t>t</w:t>
      </w:r>
      <w:r w:rsidRPr="00C5289A">
        <w:rPr>
          <w:i/>
          <w:vertAlign w:val="subscript"/>
        </w:rPr>
        <w:t>1</w:t>
      </w:r>
      <w:r w:rsidRPr="00C5289A">
        <w:t xml:space="preserve"> – </w:t>
      </w:r>
      <w:r>
        <w:t xml:space="preserve">время, которое потребовалось физкультурнику для того чтобы добежать до хвоста локомотива, а за </w:t>
      </w:r>
      <w:r>
        <w:rPr>
          <w:i/>
          <w:lang w:val="en-US"/>
        </w:rPr>
        <w:t>t</w:t>
      </w:r>
      <w:r w:rsidRPr="00C5289A">
        <w:rPr>
          <w:i/>
          <w:vertAlign w:val="subscript"/>
        </w:rPr>
        <w:t>2</w:t>
      </w:r>
      <w:r w:rsidRPr="00C5289A">
        <w:t xml:space="preserve"> – </w:t>
      </w:r>
      <w:r>
        <w:t>время, за которое он нагнал голову локомотива</w:t>
      </w:r>
    </w:p>
    <w:tbl>
      <w:tblPr>
        <w:tblStyle w:val="a5"/>
        <w:tblW w:w="10206" w:type="dxa"/>
        <w:tblInd w:w="108" w:type="dxa"/>
        <w:tblLook w:val="04A0" w:firstRow="1" w:lastRow="0" w:firstColumn="1" w:lastColumn="0" w:noHBand="0" w:noVBand="1"/>
      </w:tblPr>
      <w:tblGrid>
        <w:gridCol w:w="596"/>
        <w:gridCol w:w="8476"/>
        <w:gridCol w:w="1134"/>
      </w:tblGrid>
      <w:tr w:rsidR="00F30CF3" w:rsidTr="005744AD">
        <w:tc>
          <w:tcPr>
            <w:tcW w:w="596" w:type="dxa"/>
            <w:vAlign w:val="center"/>
          </w:tcPr>
          <w:p w:rsidR="00F30CF3" w:rsidRDefault="00F30CF3" w:rsidP="005744AD">
            <w:pPr>
              <w:spacing w:before="120" w:after="120"/>
              <w:jc w:val="center"/>
              <w:rPr>
                <w:lang w:val="en-US"/>
              </w:rPr>
            </w:pPr>
            <w:r>
              <w:rPr>
                <w:lang w:val="en-US"/>
              </w:rPr>
              <w:t>(</w:t>
            </w:r>
            <w:r>
              <w:t>1</w:t>
            </w:r>
            <w:r>
              <w:rPr>
                <w:lang w:val="en-US"/>
              </w:rPr>
              <w:t>)</w:t>
            </w:r>
          </w:p>
        </w:tc>
        <w:tc>
          <w:tcPr>
            <w:tcW w:w="8476" w:type="dxa"/>
            <w:vAlign w:val="center"/>
          </w:tcPr>
          <w:p w:rsidR="00F30CF3" w:rsidRPr="00966E1C" w:rsidRDefault="00F30CF3" w:rsidP="005744AD">
            <w:pPr>
              <w:spacing w:before="120" w:after="120"/>
              <w:jc w:val="center"/>
            </w:pPr>
            <w:r w:rsidRPr="002D568F">
              <w:rPr>
                <w:position w:val="-30"/>
              </w:rPr>
              <w:object w:dxaOrig="94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2pt;height:33.6pt" o:ole="">
                  <v:imagedata r:id="rId6" o:title=""/>
                </v:shape>
                <o:OLEObject Type="Embed" ProgID="Equation.DSMT4" ShapeID="_x0000_i1025" DrawAspect="Content" ObjectID="_1581089811" r:id="rId7"/>
              </w:object>
            </w:r>
            <w:r>
              <w:rPr>
                <w:lang w:val="en-US"/>
              </w:rPr>
              <w:t>,</w:t>
            </w:r>
            <w:r>
              <w:t xml:space="preserve"> </w:t>
            </w:r>
            <w:r w:rsidRPr="002D568F">
              <w:rPr>
                <w:position w:val="-30"/>
              </w:rPr>
              <w:object w:dxaOrig="960" w:dyaOrig="680">
                <v:shape id="_x0000_i1026" type="#_x0000_t75" style="width:48pt;height:33.6pt" o:ole="">
                  <v:imagedata r:id="rId8" o:title=""/>
                </v:shape>
                <o:OLEObject Type="Embed" ProgID="Equation.DSMT4" ShapeID="_x0000_i1026" DrawAspect="Content" ObjectID="_1581089812" r:id="rId9"/>
              </w:object>
            </w:r>
            <w:r>
              <w:t>.</w:t>
            </w:r>
          </w:p>
        </w:tc>
        <w:tc>
          <w:tcPr>
            <w:tcW w:w="1134" w:type="dxa"/>
            <w:vAlign w:val="center"/>
          </w:tcPr>
          <w:p w:rsidR="00F30CF3" w:rsidRPr="00D652D1" w:rsidRDefault="00F30CF3" w:rsidP="005744AD">
            <w:pPr>
              <w:spacing w:before="120" w:after="120"/>
              <w:jc w:val="center"/>
            </w:pPr>
            <w:r>
              <w:rPr>
                <w:b/>
              </w:rPr>
              <w:t>4</w:t>
            </w:r>
            <w:r w:rsidRPr="003103E1">
              <w:rPr>
                <w:b/>
              </w:rPr>
              <w:t xml:space="preserve"> балл</w:t>
            </w:r>
            <w:r>
              <w:rPr>
                <w:b/>
              </w:rPr>
              <w:t>а</w:t>
            </w:r>
          </w:p>
        </w:tc>
      </w:tr>
    </w:tbl>
    <w:p w:rsidR="00F30CF3" w:rsidRPr="00966E1C" w:rsidRDefault="00F30CF3" w:rsidP="00F30CF3">
      <w:r>
        <w:rPr>
          <w:lang w:val="en-US"/>
        </w:rPr>
        <w:t>C</w:t>
      </w:r>
      <w:r w:rsidRPr="00966E1C">
        <w:t xml:space="preserve"> </w:t>
      </w:r>
      <w:r>
        <w:t>другой стороны, рассмотрим то же движение относительно столба:</w:t>
      </w:r>
    </w:p>
    <w:tbl>
      <w:tblPr>
        <w:tblStyle w:val="a5"/>
        <w:tblW w:w="10206" w:type="dxa"/>
        <w:tblInd w:w="108" w:type="dxa"/>
        <w:tblLook w:val="04A0" w:firstRow="1" w:lastRow="0" w:firstColumn="1" w:lastColumn="0" w:noHBand="0" w:noVBand="1"/>
      </w:tblPr>
      <w:tblGrid>
        <w:gridCol w:w="596"/>
        <w:gridCol w:w="8476"/>
        <w:gridCol w:w="1134"/>
      </w:tblGrid>
      <w:tr w:rsidR="00F30CF3" w:rsidTr="005744AD">
        <w:tc>
          <w:tcPr>
            <w:tcW w:w="596" w:type="dxa"/>
            <w:vAlign w:val="center"/>
          </w:tcPr>
          <w:p w:rsidR="00F30CF3" w:rsidRDefault="00F30CF3" w:rsidP="005744AD">
            <w:pPr>
              <w:spacing w:before="120" w:after="120"/>
              <w:jc w:val="center"/>
              <w:rPr>
                <w:lang w:val="en-US"/>
              </w:rPr>
            </w:pPr>
            <w:r>
              <w:rPr>
                <w:lang w:val="en-US"/>
              </w:rPr>
              <w:t>(2)</w:t>
            </w:r>
          </w:p>
        </w:tc>
        <w:tc>
          <w:tcPr>
            <w:tcW w:w="8476" w:type="dxa"/>
            <w:vAlign w:val="center"/>
          </w:tcPr>
          <w:p w:rsidR="00F30CF3" w:rsidRPr="00966E1C" w:rsidRDefault="00F30CF3" w:rsidP="005744AD">
            <w:pPr>
              <w:spacing w:before="120" w:after="120"/>
              <w:jc w:val="center"/>
            </w:pPr>
            <w:r w:rsidRPr="002D568F">
              <w:rPr>
                <w:position w:val="-30"/>
              </w:rPr>
              <w:object w:dxaOrig="639" w:dyaOrig="680">
                <v:shape id="_x0000_i1027" type="#_x0000_t75" style="width:31.8pt;height:33.6pt" o:ole="">
                  <v:imagedata r:id="rId10" o:title=""/>
                </v:shape>
                <o:OLEObject Type="Embed" ProgID="Equation.DSMT4" ShapeID="_x0000_i1027" DrawAspect="Content" ObjectID="_1581089813" r:id="rId11"/>
              </w:object>
            </w:r>
            <w:r w:rsidRPr="00966E1C">
              <w:t>,</w:t>
            </w:r>
            <w:r w:rsidRPr="002732E2">
              <w:t xml:space="preserve"> </w:t>
            </w:r>
            <w:r w:rsidRPr="002D568F">
              <w:rPr>
                <w:position w:val="-30"/>
              </w:rPr>
              <w:object w:dxaOrig="1080" w:dyaOrig="680">
                <v:shape id="_x0000_i1028" type="#_x0000_t75" style="width:54pt;height:33.6pt" o:ole="">
                  <v:imagedata r:id="rId12" o:title=""/>
                </v:shape>
                <o:OLEObject Type="Embed" ProgID="Equation.DSMT4" ShapeID="_x0000_i1028" DrawAspect="Content" ObjectID="_1581089814" r:id="rId13"/>
              </w:object>
            </w:r>
            <w:r>
              <w:t>.</w:t>
            </w:r>
          </w:p>
        </w:tc>
        <w:tc>
          <w:tcPr>
            <w:tcW w:w="1134" w:type="dxa"/>
            <w:vAlign w:val="center"/>
          </w:tcPr>
          <w:p w:rsidR="00F30CF3" w:rsidRPr="00D652D1" w:rsidRDefault="00F30CF3" w:rsidP="005744AD">
            <w:pPr>
              <w:spacing w:before="120" w:after="120"/>
              <w:jc w:val="center"/>
            </w:pPr>
            <w:r>
              <w:rPr>
                <w:b/>
              </w:rPr>
              <w:t>4</w:t>
            </w:r>
            <w:r w:rsidRPr="003103E1">
              <w:rPr>
                <w:b/>
              </w:rPr>
              <w:t xml:space="preserve"> балл</w:t>
            </w:r>
            <w:r>
              <w:rPr>
                <w:b/>
              </w:rPr>
              <w:t>а</w:t>
            </w:r>
          </w:p>
        </w:tc>
      </w:tr>
    </w:tbl>
    <w:p w:rsidR="00F30CF3" w:rsidRDefault="00F30CF3" w:rsidP="00F30CF3">
      <w:r>
        <w:t>Разделим (1) на (2):</w:t>
      </w:r>
    </w:p>
    <w:tbl>
      <w:tblPr>
        <w:tblStyle w:val="a5"/>
        <w:tblW w:w="10206" w:type="dxa"/>
        <w:tblInd w:w="108" w:type="dxa"/>
        <w:tblLook w:val="04A0" w:firstRow="1" w:lastRow="0" w:firstColumn="1" w:lastColumn="0" w:noHBand="0" w:noVBand="1"/>
      </w:tblPr>
      <w:tblGrid>
        <w:gridCol w:w="596"/>
        <w:gridCol w:w="8476"/>
        <w:gridCol w:w="1134"/>
      </w:tblGrid>
      <w:tr w:rsidR="00F30CF3" w:rsidTr="005744AD">
        <w:tc>
          <w:tcPr>
            <w:tcW w:w="596" w:type="dxa"/>
            <w:vAlign w:val="center"/>
          </w:tcPr>
          <w:p w:rsidR="00F30CF3" w:rsidRPr="003E6466" w:rsidRDefault="00F30CF3" w:rsidP="005744AD">
            <w:pPr>
              <w:spacing w:before="120" w:after="120"/>
              <w:jc w:val="center"/>
            </w:pPr>
            <w:r w:rsidRPr="003E6466">
              <w:t>(3)</w:t>
            </w:r>
          </w:p>
        </w:tc>
        <w:tc>
          <w:tcPr>
            <w:tcW w:w="8476" w:type="dxa"/>
            <w:vAlign w:val="center"/>
          </w:tcPr>
          <w:p w:rsidR="00F30CF3" w:rsidRPr="00E45CCB" w:rsidRDefault="00F30CF3" w:rsidP="005744AD">
            <w:pPr>
              <w:spacing w:before="120" w:after="120"/>
              <w:jc w:val="center"/>
            </w:pPr>
            <w:r w:rsidRPr="002D568F">
              <w:rPr>
                <w:position w:val="-30"/>
              </w:rPr>
              <w:object w:dxaOrig="1020" w:dyaOrig="680">
                <v:shape id="_x0000_i1029" type="#_x0000_t75" style="width:50.4pt;height:33.6pt" o:ole="">
                  <v:imagedata r:id="rId14" o:title=""/>
                </v:shape>
                <o:OLEObject Type="Embed" ProgID="Equation.DSMT4" ShapeID="_x0000_i1029" DrawAspect="Content" ObjectID="_1581089815" r:id="rId15"/>
              </w:object>
            </w:r>
            <w:r w:rsidRPr="002732E2">
              <w:t>,</w:t>
            </w:r>
            <w:r>
              <w:t xml:space="preserve"> </w:t>
            </w:r>
            <w:r w:rsidRPr="002D568F">
              <w:rPr>
                <w:position w:val="-30"/>
              </w:rPr>
              <w:object w:dxaOrig="1440" w:dyaOrig="680">
                <v:shape id="_x0000_i1030" type="#_x0000_t75" style="width:1in;height:33.6pt" o:ole="">
                  <v:imagedata r:id="rId16" o:title=""/>
                </v:shape>
                <o:OLEObject Type="Embed" ProgID="Equation.DSMT4" ShapeID="_x0000_i1030" DrawAspect="Content" ObjectID="_1581089816" r:id="rId17"/>
              </w:object>
            </w:r>
            <w:r>
              <w:t>,</w:t>
            </w:r>
            <w:r>
              <w:br/>
            </w:r>
            <w:r w:rsidRPr="002D568F">
              <w:rPr>
                <w:position w:val="-30"/>
              </w:rPr>
              <w:object w:dxaOrig="980" w:dyaOrig="680">
                <v:shape id="_x0000_i1031" type="#_x0000_t75" style="width:48.6pt;height:33.6pt" o:ole="">
                  <v:imagedata r:id="rId18" o:title=""/>
                </v:shape>
                <o:OLEObject Type="Embed" ProgID="Equation.DSMT4" ShapeID="_x0000_i1031" DrawAspect="Content" ObjectID="_1581089817" r:id="rId19"/>
              </w:object>
            </w:r>
            <w:r>
              <w:rPr>
                <w:lang w:val="en-US"/>
              </w:rPr>
              <w:t>,</w:t>
            </w:r>
            <w:r>
              <w:t xml:space="preserve"> </w:t>
            </w:r>
            <w:r w:rsidRPr="002D568F">
              <w:rPr>
                <w:position w:val="-30"/>
              </w:rPr>
              <w:object w:dxaOrig="1420" w:dyaOrig="680">
                <v:shape id="_x0000_i1032" type="#_x0000_t75" style="width:70.8pt;height:33.6pt" o:ole="">
                  <v:imagedata r:id="rId20" o:title=""/>
                </v:shape>
                <o:OLEObject Type="Embed" ProgID="Equation.DSMT4" ShapeID="_x0000_i1032" DrawAspect="Content" ObjectID="_1581089818" r:id="rId21"/>
              </w:object>
            </w:r>
            <w:r>
              <w:t>.</w:t>
            </w:r>
          </w:p>
        </w:tc>
        <w:tc>
          <w:tcPr>
            <w:tcW w:w="1134" w:type="dxa"/>
            <w:vAlign w:val="center"/>
          </w:tcPr>
          <w:p w:rsidR="00F30CF3" w:rsidRPr="00D652D1" w:rsidRDefault="00F30CF3" w:rsidP="005744AD">
            <w:pPr>
              <w:spacing w:before="120" w:after="120"/>
              <w:jc w:val="center"/>
            </w:pPr>
            <w:r>
              <w:rPr>
                <w:b/>
              </w:rPr>
              <w:t>4</w:t>
            </w:r>
            <w:r w:rsidRPr="003103E1">
              <w:rPr>
                <w:b/>
              </w:rPr>
              <w:t xml:space="preserve"> балл</w:t>
            </w:r>
            <w:r>
              <w:rPr>
                <w:b/>
              </w:rPr>
              <w:t>а</w:t>
            </w:r>
          </w:p>
        </w:tc>
      </w:tr>
    </w:tbl>
    <w:p w:rsidR="00F30CF3" w:rsidRPr="0029203A" w:rsidRDefault="00F30CF3" w:rsidP="00F30CF3">
      <w:pPr>
        <w:jc w:val="left"/>
      </w:pPr>
      <w:r>
        <w:t xml:space="preserve">Выразим из левого уравнения </w:t>
      </w:r>
      <w:r>
        <w:rPr>
          <w:i/>
          <w:lang w:val="en-US"/>
        </w:rPr>
        <w:t>l</w:t>
      </w:r>
      <w:r w:rsidRPr="0029203A">
        <w:t xml:space="preserve"> </w:t>
      </w:r>
      <w:r>
        <w:t xml:space="preserve">и подставим в </w:t>
      </w:r>
      <w:proofErr w:type="gramStart"/>
      <w:r>
        <w:t>правое</w:t>
      </w:r>
      <w:proofErr w:type="gramEnd"/>
      <w:r>
        <w:t>:</w:t>
      </w:r>
    </w:p>
    <w:tbl>
      <w:tblPr>
        <w:tblStyle w:val="a5"/>
        <w:tblW w:w="10206" w:type="dxa"/>
        <w:tblInd w:w="108" w:type="dxa"/>
        <w:tblLook w:val="04A0" w:firstRow="1" w:lastRow="0" w:firstColumn="1" w:lastColumn="0" w:noHBand="0" w:noVBand="1"/>
      </w:tblPr>
      <w:tblGrid>
        <w:gridCol w:w="596"/>
        <w:gridCol w:w="8476"/>
        <w:gridCol w:w="1134"/>
      </w:tblGrid>
      <w:tr w:rsidR="00F30CF3" w:rsidRPr="00E45CCB" w:rsidTr="005744AD">
        <w:tc>
          <w:tcPr>
            <w:tcW w:w="596" w:type="dxa"/>
            <w:vAlign w:val="center"/>
          </w:tcPr>
          <w:p w:rsidR="00F30CF3" w:rsidRPr="00E45CCB" w:rsidRDefault="00F30CF3" w:rsidP="005744AD">
            <w:pPr>
              <w:spacing w:before="120" w:after="120"/>
              <w:jc w:val="center"/>
            </w:pPr>
            <w:r w:rsidRPr="00E45CCB">
              <w:t>(</w:t>
            </w:r>
            <w:r>
              <w:t>4</w:t>
            </w:r>
            <w:r w:rsidRPr="00E45CCB">
              <w:t>)</w:t>
            </w:r>
          </w:p>
        </w:tc>
        <w:tc>
          <w:tcPr>
            <w:tcW w:w="8476" w:type="dxa"/>
            <w:vAlign w:val="center"/>
          </w:tcPr>
          <w:p w:rsidR="00F30CF3" w:rsidRPr="0029203A" w:rsidRDefault="00F30CF3" w:rsidP="005744AD">
            <w:pPr>
              <w:spacing w:before="120" w:after="120"/>
              <w:jc w:val="center"/>
            </w:pPr>
            <w:r w:rsidRPr="002D568F">
              <w:rPr>
                <w:position w:val="-28"/>
              </w:rPr>
              <w:object w:dxaOrig="1300" w:dyaOrig="680">
                <v:shape id="_x0000_i1033" type="#_x0000_t75" style="width:65.4pt;height:33.6pt" o:ole="">
                  <v:imagedata r:id="rId22" o:title=""/>
                </v:shape>
                <o:OLEObject Type="Embed" ProgID="Equation.DSMT4" ShapeID="_x0000_i1033" DrawAspect="Content" ObjectID="_1581089819" r:id="rId23"/>
              </w:object>
            </w:r>
            <w:r>
              <w:rPr>
                <w:lang w:val="en-US"/>
              </w:rPr>
              <w:t xml:space="preserve">, </w:t>
            </w:r>
            <w:r w:rsidRPr="002D568F">
              <w:rPr>
                <w:position w:val="-30"/>
              </w:rPr>
              <w:object w:dxaOrig="1700" w:dyaOrig="1020">
                <v:shape id="_x0000_i1034" type="#_x0000_t75" style="width:85.8pt;height:50.4pt" o:ole="">
                  <v:imagedata r:id="rId24" o:title=""/>
                </v:shape>
                <o:OLEObject Type="Embed" ProgID="Equation.DSMT4" ShapeID="_x0000_i1034" DrawAspect="Content" ObjectID="_1581089820" r:id="rId25"/>
              </w:object>
            </w:r>
          </w:p>
        </w:tc>
        <w:tc>
          <w:tcPr>
            <w:tcW w:w="1134" w:type="dxa"/>
            <w:vAlign w:val="center"/>
          </w:tcPr>
          <w:p w:rsidR="00F30CF3" w:rsidRPr="00D652D1" w:rsidRDefault="00F30CF3" w:rsidP="005744AD">
            <w:pPr>
              <w:spacing w:before="120" w:after="120"/>
              <w:jc w:val="center"/>
            </w:pPr>
            <w:r>
              <w:rPr>
                <w:b/>
              </w:rPr>
              <w:t>4</w:t>
            </w:r>
            <w:r w:rsidRPr="003103E1">
              <w:rPr>
                <w:b/>
              </w:rPr>
              <w:t xml:space="preserve"> балл</w:t>
            </w:r>
            <w:r>
              <w:rPr>
                <w:b/>
              </w:rPr>
              <w:t>а</w:t>
            </w:r>
          </w:p>
        </w:tc>
      </w:tr>
    </w:tbl>
    <w:p w:rsidR="00F30CF3" w:rsidRPr="0029203A" w:rsidRDefault="00F30CF3" w:rsidP="00F30CF3">
      <w:r>
        <w:t>Из полученного уравнения выразим отношение скоростей:</w:t>
      </w:r>
    </w:p>
    <w:tbl>
      <w:tblPr>
        <w:tblStyle w:val="a5"/>
        <w:tblW w:w="10206" w:type="dxa"/>
        <w:tblInd w:w="108" w:type="dxa"/>
        <w:tblLook w:val="04A0" w:firstRow="1" w:lastRow="0" w:firstColumn="1" w:lastColumn="0" w:noHBand="0" w:noVBand="1"/>
      </w:tblPr>
      <w:tblGrid>
        <w:gridCol w:w="596"/>
        <w:gridCol w:w="8476"/>
        <w:gridCol w:w="1134"/>
      </w:tblGrid>
      <w:tr w:rsidR="00F30CF3" w:rsidRPr="00E45CCB" w:rsidTr="005744AD">
        <w:tc>
          <w:tcPr>
            <w:tcW w:w="596" w:type="dxa"/>
            <w:vAlign w:val="center"/>
          </w:tcPr>
          <w:p w:rsidR="00F30CF3" w:rsidRPr="00E45CCB" w:rsidRDefault="00F30CF3" w:rsidP="005744AD">
            <w:pPr>
              <w:spacing w:before="120" w:after="120"/>
              <w:jc w:val="center"/>
            </w:pPr>
            <w:r w:rsidRPr="00E45CCB">
              <w:t>(</w:t>
            </w:r>
            <w:r>
              <w:t>5</w:t>
            </w:r>
            <w:r w:rsidRPr="00E45CCB">
              <w:t>)</w:t>
            </w:r>
          </w:p>
        </w:tc>
        <w:tc>
          <w:tcPr>
            <w:tcW w:w="8476" w:type="dxa"/>
            <w:vAlign w:val="center"/>
          </w:tcPr>
          <w:p w:rsidR="00F30CF3" w:rsidRPr="0029203A" w:rsidRDefault="00F30CF3" w:rsidP="005744AD">
            <w:pPr>
              <w:spacing w:before="120" w:after="120"/>
              <w:jc w:val="center"/>
            </w:pPr>
            <w:r w:rsidRPr="002D568F">
              <w:rPr>
                <w:position w:val="-30"/>
              </w:rPr>
              <w:object w:dxaOrig="3980" w:dyaOrig="680">
                <v:shape id="_x0000_i1035" type="#_x0000_t75" style="width:192.6pt;height:32.4pt" o:ole="">
                  <v:imagedata r:id="rId26" o:title=""/>
                </v:shape>
                <o:OLEObject Type="Embed" ProgID="Equation.DSMT4" ShapeID="_x0000_i1035" DrawAspect="Content" ObjectID="_1581089821" r:id="rId27"/>
              </w:object>
            </w:r>
          </w:p>
        </w:tc>
        <w:tc>
          <w:tcPr>
            <w:tcW w:w="1134" w:type="dxa"/>
            <w:vAlign w:val="center"/>
          </w:tcPr>
          <w:p w:rsidR="00F30CF3" w:rsidRPr="00D652D1" w:rsidRDefault="00F30CF3" w:rsidP="005744AD">
            <w:pPr>
              <w:spacing w:before="120" w:after="120"/>
              <w:jc w:val="center"/>
            </w:pPr>
            <w:r>
              <w:rPr>
                <w:b/>
              </w:rPr>
              <w:t>2</w:t>
            </w:r>
            <w:r w:rsidRPr="003103E1">
              <w:rPr>
                <w:b/>
              </w:rPr>
              <w:t xml:space="preserve"> балл</w:t>
            </w:r>
            <w:r>
              <w:rPr>
                <w:b/>
              </w:rPr>
              <w:t>а</w:t>
            </w:r>
          </w:p>
        </w:tc>
      </w:tr>
    </w:tbl>
    <w:p w:rsidR="00F30CF3" w:rsidRPr="007C6947" w:rsidRDefault="00F30CF3" w:rsidP="00F30CF3">
      <w:proofErr w:type="spellStart"/>
      <w:r>
        <w:rPr>
          <w:lang w:val="en-US"/>
        </w:rPr>
        <w:t>Итого</w:t>
      </w:r>
      <w:proofErr w:type="spellEnd"/>
      <w:r>
        <w:rPr>
          <w:lang w:val="en-US"/>
        </w:rPr>
        <w:t>:</w:t>
      </w:r>
    </w:p>
    <w:tbl>
      <w:tblPr>
        <w:tblStyle w:val="a5"/>
        <w:tblW w:w="10206" w:type="dxa"/>
        <w:tblInd w:w="108" w:type="dxa"/>
        <w:tblLook w:val="04A0" w:firstRow="1" w:lastRow="0" w:firstColumn="1" w:lastColumn="0" w:noHBand="0" w:noVBand="1"/>
      </w:tblPr>
      <w:tblGrid>
        <w:gridCol w:w="596"/>
        <w:gridCol w:w="8476"/>
        <w:gridCol w:w="1134"/>
      </w:tblGrid>
      <w:tr w:rsidR="00F30CF3" w:rsidRPr="00E45CCB" w:rsidTr="005744AD">
        <w:tc>
          <w:tcPr>
            <w:tcW w:w="596" w:type="dxa"/>
            <w:vAlign w:val="center"/>
          </w:tcPr>
          <w:p w:rsidR="00F30CF3" w:rsidRPr="00E45CCB" w:rsidRDefault="00F30CF3" w:rsidP="005744AD">
            <w:pPr>
              <w:spacing w:before="120" w:after="120"/>
              <w:jc w:val="center"/>
            </w:pPr>
            <w:r w:rsidRPr="00E45CCB">
              <w:t>(</w:t>
            </w:r>
            <w:r>
              <w:t>6</w:t>
            </w:r>
            <w:r w:rsidRPr="00E45CCB">
              <w:t>)</w:t>
            </w:r>
          </w:p>
        </w:tc>
        <w:tc>
          <w:tcPr>
            <w:tcW w:w="8476" w:type="dxa"/>
            <w:vAlign w:val="center"/>
          </w:tcPr>
          <w:p w:rsidR="00F30CF3" w:rsidRPr="007C6947" w:rsidRDefault="00F30CF3" w:rsidP="005744AD">
            <w:pPr>
              <w:spacing w:before="120" w:after="120"/>
              <w:jc w:val="center"/>
              <w:rPr>
                <w:lang w:val="en-US"/>
              </w:rPr>
            </w:pPr>
            <w:r w:rsidRPr="002D568F">
              <w:rPr>
                <w:position w:val="-24"/>
              </w:rPr>
              <w:object w:dxaOrig="2180" w:dyaOrig="620">
                <v:shape id="_x0000_i1036" type="#_x0000_t75" style="width:102pt;height:28.8pt" o:ole="">
                  <v:imagedata r:id="rId28" o:title=""/>
                </v:shape>
                <o:OLEObject Type="Embed" ProgID="Equation.DSMT4" ShapeID="_x0000_i1036" DrawAspect="Content" ObjectID="_1581089822" r:id="rId29"/>
              </w:object>
            </w:r>
            <w:r>
              <w:t>,</w:t>
            </w:r>
            <w:r>
              <w:br/>
            </w:r>
            <w:r w:rsidRPr="002D568F">
              <w:rPr>
                <w:position w:val="-6"/>
              </w:rPr>
              <w:object w:dxaOrig="760" w:dyaOrig="279">
                <v:shape id="_x0000_i1037" type="#_x0000_t75" style="width:38.4pt;height:13.8pt" o:ole="">
                  <v:imagedata r:id="rId30" o:title=""/>
                </v:shape>
                <o:OLEObject Type="Embed" ProgID="Equation.DSMT4" ShapeID="_x0000_i1037" DrawAspect="Content" ObjectID="_1581089823" r:id="rId31"/>
              </w:object>
            </w:r>
          </w:p>
        </w:tc>
        <w:tc>
          <w:tcPr>
            <w:tcW w:w="1134" w:type="dxa"/>
            <w:vAlign w:val="center"/>
          </w:tcPr>
          <w:p w:rsidR="00F30CF3" w:rsidRPr="00D652D1" w:rsidRDefault="00F30CF3" w:rsidP="005744AD">
            <w:pPr>
              <w:spacing w:before="120" w:after="120"/>
              <w:jc w:val="center"/>
            </w:pPr>
            <w:r>
              <w:rPr>
                <w:b/>
              </w:rPr>
              <w:t>2</w:t>
            </w:r>
            <w:r w:rsidRPr="003103E1">
              <w:rPr>
                <w:b/>
              </w:rPr>
              <w:t xml:space="preserve"> балл</w:t>
            </w:r>
            <w:r>
              <w:rPr>
                <w:b/>
              </w:rPr>
              <w:t>а</w:t>
            </w:r>
          </w:p>
        </w:tc>
      </w:tr>
    </w:tbl>
    <w:p w:rsidR="00A356DE" w:rsidRDefault="00F30CF3" w:rsidP="00AF71BA">
      <w:pPr>
        <w:pStyle w:val="a7"/>
      </w:pPr>
      <w:r w:rsidRPr="0010221A">
        <w:rPr>
          <w:b/>
        </w:rPr>
        <w:t>Ответ:</w:t>
      </w:r>
      <w:r>
        <w:t xml:space="preserve"> Физкультурник бежит в 8 раз </w:t>
      </w:r>
      <w:proofErr w:type="gramStart"/>
      <w:r>
        <w:t>быстрее</w:t>
      </w:r>
      <w:proofErr w:type="gramEnd"/>
      <w:r>
        <w:t xml:space="preserve"> чем едет локомотив</w:t>
      </w:r>
      <w:r w:rsidRPr="00AD2135">
        <w:t>.</w:t>
      </w:r>
    </w:p>
    <w:p w:rsidR="00F30CF3" w:rsidRPr="00F30CF3" w:rsidRDefault="00F30CF3" w:rsidP="00F30CF3">
      <w:pPr>
        <w:rPr>
          <w:lang w:eastAsia="en-US"/>
        </w:rPr>
      </w:pPr>
    </w:p>
    <w:p w:rsidR="0069771F" w:rsidRDefault="00FF3E13" w:rsidP="00AE3C77">
      <w:pPr>
        <w:pStyle w:val="a9"/>
        <w:numPr>
          <w:ilvl w:val="0"/>
          <w:numId w:val="1"/>
        </w:numPr>
        <w:ind w:left="0" w:firstLine="0"/>
        <w:rPr>
          <w:rFonts w:cs="Times New Roman"/>
          <w:szCs w:val="24"/>
        </w:rPr>
      </w:pPr>
      <w:r>
        <w:lastRenderedPageBreak/>
        <w:t>Сначала д</w:t>
      </w:r>
      <w:r w:rsidRPr="00AD2135">
        <w:t xml:space="preserve">ва одинаковых проводящих </w:t>
      </w:r>
      <w:r>
        <w:t xml:space="preserve">стержня квадратного сечения со </w:t>
      </w:r>
      <w:r w:rsidRPr="00AD2135">
        <w:t xml:space="preserve">стороной </w:t>
      </w:r>
      <w:r>
        <w:t xml:space="preserve">сечения </w:t>
      </w:r>
      <m:oMath>
        <m:r>
          <m:rPr>
            <m:sty m:val="bi"/>
          </m:rPr>
          <w:rPr>
            <w:rFonts w:ascii="Cambria Math" w:hAnsi="Cambria Math"/>
            <w:lang w:val="en-US"/>
          </w:rPr>
          <m:t>a</m:t>
        </m:r>
      </m:oMath>
      <w:r>
        <w:t xml:space="preserve"> и</w:t>
      </w:r>
      <w:r w:rsidRPr="00AE3C77">
        <w:rPr>
          <w:i/>
        </w:rPr>
        <w:t xml:space="preserve"> </w:t>
      </w:r>
      <w:r>
        <w:t>длиной</w:t>
      </w:r>
      <w:r w:rsidRPr="00AD2135">
        <w:t xml:space="preserve"> </w:t>
      </w:r>
      <m:oMath>
        <m:r>
          <m:rPr>
            <m:sty m:val="bi"/>
          </m:rPr>
          <w:rPr>
            <w:rFonts w:ascii="Cambria Math" w:hAnsi="Cambria Math"/>
          </w:rPr>
          <m:t>h</m:t>
        </m:r>
      </m:oMath>
      <w:r w:rsidRPr="00AD2135">
        <w:t xml:space="preserve"> </w:t>
      </w:r>
      <w:r>
        <w:t xml:space="preserve">были </w:t>
      </w:r>
      <w:r w:rsidRPr="00AD2135">
        <w:t>погружены в стакан с жидким металлом. Удельное сопротивление стержня</w:t>
      </w:r>
      <w:r>
        <w:t xml:space="preserve"> –</w:t>
      </w:r>
      <w:r w:rsidRPr="00AD2135">
        <w:t xml:space="preserve"> </w:t>
      </w:r>
      <m:oMath>
        <m:sSub>
          <m:sSubPr>
            <m:ctrlPr>
              <w:rPr>
                <w:rFonts w:ascii="Cambria Math" w:hAnsi="Cambria Math"/>
                <w:b/>
              </w:rPr>
            </m:ctrlPr>
          </m:sSubPr>
          <m:e>
            <m:r>
              <m:rPr>
                <m:sty m:val="bi"/>
              </m:rPr>
              <w:rPr>
                <w:rFonts w:ascii="Cambria Math" w:hAnsi="Cambria Math"/>
              </w:rPr>
              <m:t>ρ</m:t>
            </m:r>
          </m:e>
          <m:sub>
            <m:r>
              <m:rPr>
                <m:sty m:val="b"/>
              </m:rPr>
              <w:rPr>
                <w:rFonts w:ascii="Cambria Math"/>
              </w:rPr>
              <m:t>1</m:t>
            </m:r>
          </m:sub>
        </m:sSub>
      </m:oMath>
      <w:r w:rsidRPr="00AD2135">
        <w:t xml:space="preserve">, металла – </w:t>
      </w:r>
      <m:oMath>
        <m:sSub>
          <m:sSubPr>
            <m:ctrlPr>
              <w:rPr>
                <w:rFonts w:ascii="Cambria Math" w:hAnsi="Cambria Math"/>
                <w:b/>
              </w:rPr>
            </m:ctrlPr>
          </m:sSubPr>
          <m:e>
            <m:r>
              <m:rPr>
                <m:sty m:val="bi"/>
              </m:rPr>
              <w:rPr>
                <w:rFonts w:ascii="Cambria Math" w:hAnsi="Cambria Math"/>
              </w:rPr>
              <m:t>ρ</m:t>
            </m:r>
          </m:e>
          <m:sub>
            <m:r>
              <m:rPr>
                <m:sty m:val="b"/>
              </m:rPr>
              <w:rPr>
                <w:rFonts w:ascii="Cambria Math"/>
              </w:rPr>
              <m:t>2</m:t>
            </m:r>
          </m:sub>
        </m:sSub>
      </m:oMath>
      <w:r>
        <w:t>. При погруженных в жидкий металл</w:t>
      </w:r>
      <w:r w:rsidRPr="00AD2135">
        <w:t xml:space="preserve"> </w:t>
      </w:r>
      <w:r>
        <w:t>стержнях, высота жидкости в стакане оказалась</w:t>
      </w:r>
      <w:r w:rsidRPr="00AD2135">
        <w:t xml:space="preserve"> </w:t>
      </w:r>
      <w:r>
        <w:t>равной</w:t>
      </w:r>
      <w:r w:rsidRPr="00AD2135">
        <w:t xml:space="preserve"> </w:t>
      </w:r>
      <m:oMath>
        <m:r>
          <m:rPr>
            <m:sty m:val="bi"/>
          </m:rPr>
          <w:rPr>
            <w:rFonts w:ascii="Cambria Math" w:hAnsi="Cambria Math"/>
          </w:rPr>
          <m:t>h</m:t>
        </m:r>
      </m:oMath>
      <w:r w:rsidRPr="00AD2135">
        <w:t>. Затем стержни вынули и соединили торцами. При этом один из стержней своим торцом касается поверхности жидкого металла</w:t>
      </w:r>
      <w:r w:rsidR="0069771F" w:rsidRPr="00AE3C77">
        <w:rPr>
          <w:rFonts w:cs="Times New Roman"/>
          <w:szCs w:val="24"/>
        </w:rPr>
        <w:t xml:space="preserve">. Определить мощность получившейся системы проводников, если у сосуда квадратное дно со стороной </w:t>
      </w:r>
      <m:oMath>
        <m:r>
          <w:rPr>
            <w:rFonts w:ascii="Cambria Math" w:hAnsi="Cambria Math" w:cs="Times New Roman"/>
            <w:szCs w:val="24"/>
          </w:rPr>
          <m:t>b</m:t>
        </m:r>
      </m:oMath>
      <w:r w:rsidRPr="00AE3C77">
        <w:rPr>
          <w:rFonts w:cs="Times New Roman"/>
          <w:szCs w:val="24"/>
        </w:rPr>
        <w:t>, а вся</w:t>
      </w:r>
      <w:r w:rsidR="0069771F" w:rsidRPr="00AE3C77">
        <w:rPr>
          <w:rFonts w:cs="Times New Roman"/>
          <w:szCs w:val="24"/>
        </w:rPr>
        <w:t xml:space="preserve"> система подключена к источнику с напряжением</w:t>
      </w:r>
      <m:oMath>
        <m:r>
          <w:rPr>
            <w:rFonts w:ascii="Cambria Math" w:hAnsi="Cambria Math" w:cs="Times New Roman"/>
            <w:szCs w:val="24"/>
          </w:rPr>
          <m:t xml:space="preserve"> </m:t>
        </m:r>
        <m:r>
          <m:rPr>
            <m:sty m:val="bi"/>
          </m:rPr>
          <w:rPr>
            <w:rFonts w:ascii="Cambria Math" w:hAnsi="Cambria Math" w:cs="Times New Roman"/>
            <w:szCs w:val="24"/>
          </w:rPr>
          <m:t>U</m:t>
        </m:r>
      </m:oMath>
      <w:r w:rsidR="0069771F" w:rsidRPr="00AE3C77">
        <w:rPr>
          <w:rFonts w:cs="Times New Roman"/>
          <w:szCs w:val="24"/>
        </w:rPr>
        <w:t xml:space="preserve">. </w:t>
      </w:r>
    </w:p>
    <w:p w:rsidR="00F30CF3" w:rsidRPr="00F30CF3" w:rsidRDefault="00F30CF3" w:rsidP="00F30CF3">
      <w:pPr>
        <w:rPr>
          <w:rFonts w:cs="Times New Roman"/>
          <w:szCs w:val="24"/>
        </w:rPr>
      </w:pPr>
    </w:p>
    <w:p w:rsidR="000B21F1" w:rsidRPr="0010221A" w:rsidRDefault="000B21F1" w:rsidP="000B21F1">
      <w:pPr>
        <w:rPr>
          <w:b/>
        </w:rPr>
      </w:pPr>
      <w:r w:rsidRPr="0010221A">
        <w:rPr>
          <w:b/>
        </w:rPr>
        <w:t>Решение</w:t>
      </w:r>
    </w:p>
    <w:p w:rsidR="000B21F1" w:rsidRPr="003103E1" w:rsidRDefault="000B21F1" w:rsidP="000B21F1">
      <w:pPr>
        <w:jc w:val="center"/>
      </w:pPr>
      <w:r>
        <w:rPr>
          <w:noProof/>
        </w:rPr>
        <w:drawing>
          <wp:inline distT="0" distB="0" distL="0" distR="0" wp14:anchorId="78110E63" wp14:editId="4161E520">
            <wp:extent cx="2484000" cy="2228400"/>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484000" cy="2228400"/>
                    </a:xfrm>
                    <a:prstGeom prst="rect">
                      <a:avLst/>
                    </a:prstGeom>
                    <a:noFill/>
                  </pic:spPr>
                </pic:pic>
              </a:graphicData>
            </a:graphic>
          </wp:inline>
        </w:drawing>
      </w:r>
      <w:r>
        <w:tab/>
      </w:r>
      <w:r>
        <w:tab/>
      </w:r>
      <w:r>
        <w:tab/>
      </w:r>
      <w:r>
        <w:tab/>
        <w:t>рисунок (</w:t>
      </w:r>
      <w:r w:rsidRPr="003103E1">
        <w:rPr>
          <w:b/>
        </w:rPr>
        <w:t>2 балла</w:t>
      </w:r>
      <w:r>
        <w:t>)</w:t>
      </w:r>
    </w:p>
    <w:p w:rsidR="000B21F1" w:rsidRDefault="000B21F1" w:rsidP="000B21F1">
      <w:pPr>
        <w:rPr>
          <w:sz w:val="16"/>
          <w:szCs w:val="16"/>
        </w:rPr>
      </w:pPr>
    </w:p>
    <w:p w:rsidR="000B21F1" w:rsidRPr="00AD2135" w:rsidRDefault="000B21F1" w:rsidP="000B21F1">
      <w:r w:rsidRPr="00AD2135">
        <w:t>Соединение последовательное</w:t>
      </w:r>
    </w:p>
    <w:tbl>
      <w:tblPr>
        <w:tblStyle w:val="a5"/>
        <w:tblpPr w:leftFromText="180" w:rightFromText="180" w:vertAnchor="text" w:horzAnchor="margin" w:tblpX="108" w:tblpY="13"/>
        <w:tblW w:w="0" w:type="auto"/>
        <w:tblLook w:val="04A0" w:firstRow="1" w:lastRow="0" w:firstColumn="1" w:lastColumn="0" w:noHBand="0" w:noVBand="1"/>
      </w:tblPr>
      <w:tblGrid>
        <w:gridCol w:w="534"/>
        <w:gridCol w:w="8255"/>
        <w:gridCol w:w="1417"/>
      </w:tblGrid>
      <w:tr w:rsidR="000B21F1" w:rsidTr="005744AD">
        <w:trPr>
          <w:trHeight w:val="598"/>
        </w:trPr>
        <w:tc>
          <w:tcPr>
            <w:tcW w:w="534" w:type="dxa"/>
            <w:vAlign w:val="center"/>
          </w:tcPr>
          <w:p w:rsidR="000B21F1" w:rsidRDefault="000B21F1" w:rsidP="005744AD">
            <w:pPr>
              <w:pStyle w:val="MTDisplayEquation0"/>
              <w:spacing w:before="120" w:after="120"/>
              <w:jc w:val="center"/>
            </w:pPr>
            <w:r>
              <w:t>(1)</w:t>
            </w:r>
          </w:p>
        </w:tc>
        <w:tc>
          <w:tcPr>
            <w:tcW w:w="8255" w:type="dxa"/>
            <w:vAlign w:val="center"/>
          </w:tcPr>
          <w:p w:rsidR="000B21F1" w:rsidRPr="00A62A85" w:rsidRDefault="000B21F1" w:rsidP="005744AD">
            <w:pPr>
              <w:pStyle w:val="MTDisplayEquation0"/>
              <w:spacing w:before="120" w:after="120"/>
              <w:jc w:val="center"/>
            </w:pPr>
            <m:oMathPara>
              <m:oMathParaPr>
                <m:jc m:val="center"/>
              </m:oMathParaPr>
              <m:oMath>
                <m:r>
                  <w:rPr>
                    <w:rFonts w:ascii="Cambria Math" w:hAnsi="Cambria Math"/>
                  </w:rPr>
                  <m:t>R</m:t>
                </m:r>
                <m:r>
                  <m:rPr>
                    <m:sty m:val="p"/>
                  </m:rPr>
                  <w:rPr>
                    <w:rFonts w:ascii="Cambria Math" w:hAnsi="Cambria Math"/>
                  </w:rPr>
                  <m:t>=</m:t>
                </m:r>
                <m:sSub>
                  <m:sSubPr>
                    <m:ctrlPr>
                      <w:rPr>
                        <w:rFonts w:ascii="Cambria Math" w:hAnsi="Cambria Math"/>
                      </w:rPr>
                    </m:ctrlPr>
                  </m:sSubPr>
                  <m:e>
                    <m:r>
                      <w:rPr>
                        <w:rFonts w:ascii="Cambria Math" w:hAnsi="Cambria Math"/>
                      </w:rPr>
                      <m:t>R</m:t>
                    </m: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R</m:t>
                    </m: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R</m:t>
                    </m:r>
                  </m:e>
                  <m:sub>
                    <m:r>
                      <m:rPr>
                        <m:sty m:val="p"/>
                      </m:rPr>
                      <w:rPr>
                        <w:rFonts w:ascii="Cambria Math" w:hAnsi="Cambria Math"/>
                      </w:rPr>
                      <m:t>2</m:t>
                    </m:r>
                  </m:sub>
                </m:sSub>
              </m:oMath>
            </m:oMathPara>
          </w:p>
        </w:tc>
        <w:tc>
          <w:tcPr>
            <w:tcW w:w="1417" w:type="dxa"/>
            <w:vAlign w:val="center"/>
          </w:tcPr>
          <w:p w:rsidR="000B21F1" w:rsidRPr="003103E1" w:rsidRDefault="000B21F1" w:rsidP="005744AD">
            <w:pPr>
              <w:pStyle w:val="MTDisplayEquation0"/>
              <w:spacing w:before="120" w:after="120"/>
              <w:jc w:val="center"/>
              <w:rPr>
                <w:b/>
              </w:rPr>
            </w:pPr>
            <w:r>
              <w:rPr>
                <w:b/>
              </w:rPr>
              <w:t>2</w:t>
            </w:r>
            <w:r w:rsidRPr="003103E1">
              <w:rPr>
                <w:b/>
              </w:rPr>
              <w:t xml:space="preserve"> балл</w:t>
            </w:r>
            <w:r>
              <w:rPr>
                <w:b/>
              </w:rPr>
              <w:t>а</w:t>
            </w:r>
          </w:p>
        </w:tc>
      </w:tr>
    </w:tbl>
    <w:p w:rsidR="000B21F1" w:rsidRPr="00A62A85" w:rsidRDefault="000B21F1" w:rsidP="000B21F1">
      <w:pPr>
        <w:pStyle w:val="MTDisplayEquation0"/>
      </w:pPr>
      <w:r>
        <w:t>Формулы для сопротивления</w:t>
      </w:r>
    </w:p>
    <w:tbl>
      <w:tblPr>
        <w:tblStyle w:val="a5"/>
        <w:tblpPr w:leftFromText="180" w:rightFromText="180" w:vertAnchor="text" w:horzAnchor="margin" w:tblpX="108" w:tblpY="114"/>
        <w:tblW w:w="0" w:type="auto"/>
        <w:tblLook w:val="04A0" w:firstRow="1" w:lastRow="0" w:firstColumn="1" w:lastColumn="0" w:noHBand="0" w:noVBand="1"/>
      </w:tblPr>
      <w:tblGrid>
        <w:gridCol w:w="534"/>
        <w:gridCol w:w="8255"/>
        <w:gridCol w:w="1417"/>
      </w:tblGrid>
      <w:tr w:rsidR="000B21F1" w:rsidTr="005744AD">
        <w:tc>
          <w:tcPr>
            <w:tcW w:w="534" w:type="dxa"/>
            <w:vAlign w:val="center"/>
          </w:tcPr>
          <w:p w:rsidR="000B21F1" w:rsidRDefault="000B21F1" w:rsidP="005744AD">
            <w:pPr>
              <w:pStyle w:val="MTDisplayEquation0"/>
              <w:spacing w:before="120" w:after="120"/>
              <w:jc w:val="center"/>
            </w:pPr>
            <w:r>
              <w:t>(2)</w:t>
            </w:r>
          </w:p>
        </w:tc>
        <w:tc>
          <w:tcPr>
            <w:tcW w:w="8255" w:type="dxa"/>
            <w:vAlign w:val="center"/>
          </w:tcPr>
          <w:p w:rsidR="000B21F1" w:rsidRPr="001B7063" w:rsidRDefault="000B21F1" w:rsidP="005744AD">
            <w:pPr>
              <w:pStyle w:val="MTDisplayEquation0"/>
              <w:spacing w:before="120" w:after="120"/>
              <w:jc w:val="center"/>
            </w:pPr>
            <m:oMathPara>
              <m:oMathParaPr>
                <m:jc m:val="center"/>
              </m:oMathParaPr>
              <m:oMath>
                <m:sSub>
                  <m:sSubPr>
                    <m:ctrlPr>
                      <w:rPr>
                        <w:rFonts w:ascii="Cambria Math" w:hAnsi="Cambria Math"/>
                      </w:rPr>
                    </m:ctrlPr>
                  </m:sSubPr>
                  <m:e>
                    <m:r>
                      <w:rPr>
                        <w:rFonts w:ascii="Cambria Math" w:hAnsi="Cambria Math"/>
                      </w:rPr>
                      <m:t>R</m:t>
                    </m: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ρ</m:t>
                    </m:r>
                  </m:e>
                  <m:sub>
                    <m:r>
                      <m:rPr>
                        <m:sty m:val="p"/>
                      </m:rPr>
                      <w:rPr>
                        <w:rFonts w:ascii="Cambria Math" w:hAnsi="Cambria Math"/>
                      </w:rPr>
                      <m:t>1</m:t>
                    </m:r>
                  </m:sub>
                </m:sSub>
                <m:f>
                  <m:fPr>
                    <m:ctrlPr>
                      <w:rPr>
                        <w:rFonts w:ascii="Cambria Math" w:hAnsi="Cambria Math"/>
                      </w:rPr>
                    </m:ctrlPr>
                  </m:fPr>
                  <m:num>
                    <m:r>
                      <w:rPr>
                        <w:rFonts w:ascii="Cambria Math" w:hAnsi="Cambria Math"/>
                      </w:rPr>
                      <m:t>h</m:t>
                    </m:r>
                  </m:num>
                  <m:den>
                    <m:sSup>
                      <m:sSupPr>
                        <m:ctrlPr>
                          <w:rPr>
                            <w:rFonts w:ascii="Cambria Math" w:hAnsi="Cambria Math"/>
                          </w:rPr>
                        </m:ctrlPr>
                      </m:sSupPr>
                      <m:e>
                        <m:r>
                          <w:rPr>
                            <w:rFonts w:ascii="Cambria Math" w:hAnsi="Cambria Math"/>
                          </w:rPr>
                          <m:t>a</m:t>
                        </m:r>
                      </m:e>
                      <m:sup>
                        <m:r>
                          <m:rPr>
                            <m:sty m:val="p"/>
                          </m:rPr>
                          <w:rPr>
                            <w:rFonts w:ascii="Cambria Math" w:hAnsi="Cambria Math"/>
                          </w:rPr>
                          <m:t>2</m:t>
                        </m:r>
                      </m:sup>
                    </m:sSup>
                  </m:den>
                </m:f>
                <m:r>
                  <m:rPr>
                    <m:sty m:val="p"/>
                  </m:rPr>
                  <w:rPr>
                    <w:rFonts w:ascii="Cambria Math" w:hAnsi="Cambria Math"/>
                  </w:rPr>
                  <m:t xml:space="preserve">,  </m:t>
                </m:r>
                <m:sSub>
                  <m:sSubPr>
                    <m:ctrlPr>
                      <w:rPr>
                        <w:rFonts w:ascii="Cambria Math" w:hAnsi="Cambria Math"/>
                      </w:rPr>
                    </m:ctrlPr>
                  </m:sSubPr>
                  <m:e>
                    <m:r>
                      <w:rPr>
                        <w:rFonts w:ascii="Cambria Math" w:hAnsi="Cambria Math"/>
                      </w:rPr>
                      <m:t>R</m:t>
                    </m:r>
                  </m:e>
                  <m:sub>
                    <m:r>
                      <m:rPr>
                        <m:sty m:val="p"/>
                      </m:rPr>
                      <w:rPr>
                        <w:rFonts w:ascii="Cambria Math" w:hAnsi="Cambria Math"/>
                      </w:rPr>
                      <m:t>2</m:t>
                    </m:r>
                  </m:sub>
                </m:sSub>
                <m:r>
                  <m:rPr>
                    <m:sty m:val="p"/>
                  </m:rPr>
                  <w:rPr>
                    <w:rFonts w:ascii="Cambria Math" w:hAnsi="Cambria Math"/>
                  </w:rPr>
                  <m:t>=</m:t>
                </m:r>
                <m:sSub>
                  <m:sSubPr>
                    <m:ctrlPr>
                      <w:rPr>
                        <w:rFonts w:ascii="Cambria Math" w:hAnsi="Cambria Math"/>
                      </w:rPr>
                    </m:ctrlPr>
                  </m:sSubPr>
                  <m:e>
                    <m:r>
                      <w:rPr>
                        <w:rFonts w:ascii="Cambria Math" w:hAnsi="Cambria Math"/>
                      </w:rPr>
                      <m:t>ρ</m:t>
                    </m:r>
                  </m:e>
                  <m:sub>
                    <m:r>
                      <m:rPr>
                        <m:sty m:val="p"/>
                      </m:rPr>
                      <w:rPr>
                        <w:rFonts w:ascii="Cambria Math" w:hAnsi="Cambria Math"/>
                      </w:rPr>
                      <m:t>2</m:t>
                    </m:r>
                  </m:sub>
                </m:sSub>
                <m:f>
                  <m:fPr>
                    <m:ctrlPr>
                      <w:rPr>
                        <w:rFonts w:ascii="Cambria Math" w:hAnsi="Cambria Math"/>
                      </w:rPr>
                    </m:ctrlPr>
                  </m:fPr>
                  <m:num>
                    <m:r>
                      <w:rPr>
                        <w:rFonts w:ascii="Cambria Math" w:hAnsi="Cambria Math"/>
                      </w:rPr>
                      <m:t>x</m:t>
                    </m:r>
                  </m:num>
                  <m:den>
                    <m:sSup>
                      <m:sSupPr>
                        <m:ctrlPr>
                          <w:rPr>
                            <w:rFonts w:ascii="Cambria Math" w:hAnsi="Cambria Math"/>
                          </w:rPr>
                        </m:ctrlPr>
                      </m:sSupPr>
                      <m:e>
                        <m:r>
                          <w:rPr>
                            <w:rFonts w:ascii="Cambria Math" w:hAnsi="Cambria Math"/>
                          </w:rPr>
                          <m:t>b</m:t>
                        </m:r>
                      </m:e>
                      <m:sup>
                        <m:r>
                          <m:rPr>
                            <m:sty m:val="p"/>
                          </m:rPr>
                          <w:rPr>
                            <w:rFonts w:ascii="Cambria Math" w:hAnsi="Cambria Math"/>
                          </w:rPr>
                          <m:t>2</m:t>
                        </m:r>
                      </m:sup>
                    </m:sSup>
                  </m:den>
                </m:f>
              </m:oMath>
            </m:oMathPara>
          </w:p>
        </w:tc>
        <w:tc>
          <w:tcPr>
            <w:tcW w:w="1417" w:type="dxa"/>
            <w:vAlign w:val="center"/>
          </w:tcPr>
          <w:p w:rsidR="000B21F1" w:rsidRDefault="000B21F1" w:rsidP="005744AD">
            <w:pPr>
              <w:pStyle w:val="MTDisplayEquation0"/>
              <w:spacing w:before="120" w:after="120"/>
              <w:jc w:val="center"/>
            </w:pPr>
            <w:r>
              <w:rPr>
                <w:b/>
              </w:rPr>
              <w:t>2</w:t>
            </w:r>
            <w:r w:rsidRPr="003103E1">
              <w:rPr>
                <w:b/>
              </w:rPr>
              <w:t xml:space="preserve"> балл</w:t>
            </w:r>
            <w:r>
              <w:rPr>
                <w:b/>
              </w:rPr>
              <w:t>а</w:t>
            </w:r>
          </w:p>
        </w:tc>
      </w:tr>
    </w:tbl>
    <w:p w:rsidR="000B21F1" w:rsidRPr="00AD2135" w:rsidRDefault="000B21F1" w:rsidP="000B21F1">
      <w:r w:rsidRPr="00AD2135">
        <w:t xml:space="preserve">где </w:t>
      </w:r>
      <m:oMath>
        <m:r>
          <w:rPr>
            <w:rFonts w:ascii="Cambria Math" w:hAnsi="Cambria Math"/>
          </w:rPr>
          <m:t>x</m:t>
        </m:r>
      </m:oMath>
      <w:r>
        <w:t xml:space="preserve"> </w:t>
      </w:r>
      <w:r w:rsidRPr="00AD2135">
        <w:t xml:space="preserve"> – высота жидкого металла без погруженных стержней.</w:t>
      </w:r>
    </w:p>
    <w:p w:rsidR="000B21F1" w:rsidRPr="00AD2135" w:rsidRDefault="000B21F1" w:rsidP="000B21F1">
      <w:pPr>
        <w:rPr>
          <w:position w:val="-4"/>
        </w:rPr>
      </w:pPr>
      <w:r w:rsidRPr="00AD2135">
        <w:t>Объем металла не изменился. Следовательно,</w:t>
      </w:r>
    </w:p>
    <w:tbl>
      <w:tblPr>
        <w:tblStyle w:val="a5"/>
        <w:tblW w:w="0" w:type="auto"/>
        <w:tblInd w:w="108" w:type="dxa"/>
        <w:tblLook w:val="04A0" w:firstRow="1" w:lastRow="0" w:firstColumn="1" w:lastColumn="0" w:noHBand="0" w:noVBand="1"/>
      </w:tblPr>
      <w:tblGrid>
        <w:gridCol w:w="567"/>
        <w:gridCol w:w="8222"/>
        <w:gridCol w:w="1417"/>
      </w:tblGrid>
      <w:tr w:rsidR="000B21F1" w:rsidTr="005744AD">
        <w:tc>
          <w:tcPr>
            <w:tcW w:w="567" w:type="dxa"/>
            <w:vAlign w:val="center"/>
          </w:tcPr>
          <w:p w:rsidR="000B21F1" w:rsidRDefault="000B21F1" w:rsidP="005744AD">
            <w:pPr>
              <w:pStyle w:val="MTDisplayEquation0"/>
              <w:spacing w:before="120" w:after="120"/>
              <w:jc w:val="center"/>
            </w:pPr>
            <w:r>
              <w:t>(3)</w:t>
            </w:r>
          </w:p>
        </w:tc>
        <w:tc>
          <w:tcPr>
            <w:tcW w:w="8222" w:type="dxa"/>
            <w:vAlign w:val="center"/>
          </w:tcPr>
          <w:p w:rsidR="000B21F1" w:rsidRDefault="000B21F1" w:rsidP="005744AD">
            <w:pPr>
              <w:pStyle w:val="MTDisplayEquation0"/>
              <w:spacing w:before="120" w:after="120"/>
              <w:jc w:val="center"/>
              <w:rPr>
                <w:position w:val="-4"/>
              </w:rPr>
            </w:pPr>
            <m:oMathPara>
              <m:oMath>
                <m:m>
                  <m:mPr>
                    <m:plcHide m:val="1"/>
                    <m:mcs>
                      <m:mc>
                        <m:mcPr>
                          <m:count m:val="1"/>
                          <m:mcJc m:val="left"/>
                        </m:mcPr>
                      </m:mc>
                    </m:mcs>
                    <m:ctrlPr>
                      <w:rPr>
                        <w:rFonts w:ascii="Cambria Math" w:hAnsi="Cambria Math"/>
                      </w:rPr>
                    </m:ctrlPr>
                  </m:mPr>
                  <m:mr>
                    <m:e>
                      <m:sSup>
                        <m:sSupPr>
                          <m:ctrlPr>
                            <w:rPr>
                              <w:rFonts w:ascii="Cambria Math" w:hAnsi="Cambria Math"/>
                            </w:rPr>
                          </m:ctrlPr>
                        </m:sSupPr>
                        <m:e>
                          <m:r>
                            <w:rPr>
                              <w:rFonts w:ascii="Cambria Math" w:hAnsi="Cambria Math"/>
                            </w:rPr>
                            <m:t>b</m:t>
                          </m:r>
                        </m:e>
                        <m:sup>
                          <m:r>
                            <m:rPr>
                              <m:sty m:val="p"/>
                            </m:rPr>
                            <w:rPr>
                              <w:rFonts w:ascii="Cambria Math" w:hAnsi="Cambria Math"/>
                            </w:rPr>
                            <m:t>2</m:t>
                          </m:r>
                        </m:sup>
                      </m:sSup>
                      <m:r>
                        <w:rPr>
                          <w:rFonts w:ascii="Cambria Math" w:hAnsi="Cambria Math"/>
                        </w:rPr>
                        <m:t>x</m:t>
                      </m:r>
                      <m:r>
                        <m:rPr>
                          <m:sty m:val="p"/>
                        </m:rPr>
                        <w:rPr>
                          <w:rFonts w:ascii="Cambria Math" w:hAnsi="Cambria Math"/>
                        </w:rPr>
                        <m:t>=</m:t>
                      </m:r>
                      <m:sSup>
                        <m:sSupPr>
                          <m:ctrlPr>
                            <w:rPr>
                              <w:rFonts w:ascii="Cambria Math" w:hAnsi="Cambria Math"/>
                            </w:rPr>
                          </m:ctrlPr>
                        </m:sSupPr>
                        <m:e>
                          <m:r>
                            <w:rPr>
                              <w:rFonts w:ascii="Cambria Math" w:hAnsi="Cambria Math"/>
                            </w:rPr>
                            <m:t>b</m:t>
                          </m:r>
                        </m:e>
                        <m:sup>
                          <m:r>
                            <m:rPr>
                              <m:sty m:val="p"/>
                            </m:rPr>
                            <w:rPr>
                              <w:rFonts w:ascii="Cambria Math" w:hAnsi="Cambria Math"/>
                            </w:rPr>
                            <m:t>2</m:t>
                          </m:r>
                        </m:sup>
                      </m:sSup>
                      <m:r>
                        <w:rPr>
                          <w:rFonts w:ascii="Cambria Math" w:hAnsi="Cambria Math"/>
                        </w:rPr>
                        <m:t>h</m:t>
                      </m:r>
                      <m:r>
                        <m:rPr>
                          <m:sty m:val="p"/>
                        </m:rPr>
                        <w:rPr>
                          <w:rFonts w:ascii="Cambria Math" w:hAnsi="Cambria Math"/>
                        </w:rPr>
                        <m:t>-2</m:t>
                      </m:r>
                      <m:sSup>
                        <m:sSupPr>
                          <m:ctrlPr>
                            <w:rPr>
                              <w:rFonts w:ascii="Cambria Math" w:hAnsi="Cambria Math"/>
                            </w:rPr>
                          </m:ctrlPr>
                        </m:sSupPr>
                        <m:e>
                          <m:r>
                            <w:rPr>
                              <w:rFonts w:ascii="Cambria Math" w:hAnsi="Cambria Math"/>
                            </w:rPr>
                            <m:t>a</m:t>
                          </m:r>
                        </m:e>
                        <m:sup>
                          <m:r>
                            <m:rPr>
                              <m:sty m:val="p"/>
                            </m:rPr>
                            <w:rPr>
                              <w:rFonts w:ascii="Cambria Math" w:hAnsi="Cambria Math"/>
                            </w:rPr>
                            <m:t>2</m:t>
                          </m:r>
                        </m:sup>
                      </m:sSup>
                      <m:r>
                        <w:rPr>
                          <w:rFonts w:ascii="Cambria Math" w:hAnsi="Cambria Math"/>
                        </w:rPr>
                        <m:t>h</m:t>
                      </m:r>
                      <m:r>
                        <m:rPr>
                          <m:sty m:val="p"/>
                        </m:rPr>
                        <w:rPr>
                          <w:rFonts w:ascii="Cambria Math" w:hAnsi="Cambria Math"/>
                        </w:rPr>
                        <m:t>,</m:t>
                      </m:r>
                    </m:e>
                  </m:mr>
                  <m:mr>
                    <m:e>
                      <m:sSup>
                        <m:sSupPr>
                          <m:ctrlPr>
                            <w:rPr>
                              <w:rFonts w:ascii="Cambria Math" w:hAnsi="Cambria Math"/>
                            </w:rPr>
                          </m:ctrlPr>
                        </m:sSupPr>
                        <m:e>
                          <m:r>
                            <w:rPr>
                              <w:rFonts w:ascii="Cambria Math" w:hAnsi="Cambria Math"/>
                            </w:rPr>
                            <m:t>b</m:t>
                          </m:r>
                        </m:e>
                        <m:sup>
                          <m:r>
                            <m:rPr>
                              <m:sty m:val="p"/>
                            </m:rPr>
                            <w:rPr>
                              <w:rFonts w:ascii="Cambria Math" w:hAnsi="Cambria Math"/>
                            </w:rPr>
                            <m:t>2</m:t>
                          </m:r>
                        </m:sup>
                      </m:sSup>
                      <m:r>
                        <w:rPr>
                          <w:rFonts w:ascii="Cambria Math" w:hAnsi="Cambria Math"/>
                        </w:rPr>
                        <m:t>x</m:t>
                      </m:r>
                      <m:r>
                        <m:rPr>
                          <m:sty m:val="p"/>
                        </m:rPr>
                        <w:rPr>
                          <w:rFonts w:ascii="Cambria Math" w:hAnsi="Cambria Math"/>
                        </w:rPr>
                        <m:t>=</m:t>
                      </m:r>
                      <m:r>
                        <w:rPr>
                          <w:rFonts w:ascii="Cambria Math" w:hAnsi="Cambria Math"/>
                        </w:rPr>
                        <m:t>h</m:t>
                      </m:r>
                      <m:d>
                        <m:dPr>
                          <m:ctrlPr>
                            <w:rPr>
                              <w:rFonts w:ascii="Cambria Math" w:hAnsi="Cambria Math"/>
                            </w:rPr>
                          </m:ctrlPr>
                        </m:dPr>
                        <m:e>
                          <m:sSup>
                            <m:sSupPr>
                              <m:ctrlPr>
                                <w:rPr>
                                  <w:rFonts w:ascii="Cambria Math" w:hAnsi="Cambria Math"/>
                                </w:rPr>
                              </m:ctrlPr>
                            </m:sSupPr>
                            <m:e>
                              <m:r>
                                <w:rPr>
                                  <w:rFonts w:ascii="Cambria Math" w:hAnsi="Cambria Math"/>
                                </w:rPr>
                                <m:t>b</m:t>
                              </m:r>
                            </m:e>
                            <m:sup>
                              <m:r>
                                <m:rPr>
                                  <m:sty m:val="p"/>
                                </m:rPr>
                                <w:rPr>
                                  <w:rFonts w:ascii="Cambria Math" w:hAnsi="Cambria Math"/>
                                </w:rPr>
                                <m:t>2</m:t>
                              </m:r>
                            </m:sup>
                          </m:sSup>
                          <m:r>
                            <m:rPr>
                              <m:sty m:val="p"/>
                            </m:rPr>
                            <w:rPr>
                              <w:rFonts w:ascii="Cambria Math" w:hAnsi="Cambria Math"/>
                            </w:rPr>
                            <m:t>-2</m:t>
                          </m:r>
                          <m:sSup>
                            <m:sSupPr>
                              <m:ctrlPr>
                                <w:rPr>
                                  <w:rFonts w:ascii="Cambria Math" w:hAnsi="Cambria Math"/>
                                </w:rPr>
                              </m:ctrlPr>
                            </m:sSupPr>
                            <m:e>
                              <m:r>
                                <w:rPr>
                                  <w:rFonts w:ascii="Cambria Math" w:hAnsi="Cambria Math"/>
                                </w:rPr>
                                <m:t>a</m:t>
                              </m:r>
                            </m:e>
                            <m:sup>
                              <m:r>
                                <m:rPr>
                                  <m:sty m:val="p"/>
                                </m:rPr>
                                <w:rPr>
                                  <w:rFonts w:ascii="Cambria Math" w:hAnsi="Cambria Math"/>
                                </w:rPr>
                                <m:t>2</m:t>
                              </m:r>
                            </m:sup>
                          </m:sSup>
                        </m:e>
                      </m:d>
                      <m:r>
                        <m:rPr>
                          <m:sty m:val="p"/>
                        </m:rPr>
                        <w:rPr>
                          <w:rFonts w:ascii="Cambria Math" w:hAnsi="Cambria Math"/>
                        </w:rPr>
                        <m:t>,</m:t>
                      </m:r>
                    </m:e>
                  </m:mr>
                  <m:mr>
                    <m:e>
                      <m:r>
                        <w:rPr>
                          <w:rFonts w:ascii="Cambria Math" w:hAnsi="Cambria Math"/>
                        </w:rPr>
                        <m:t>x</m:t>
                      </m:r>
                      <m:r>
                        <m:rPr>
                          <m:sty m:val="p"/>
                        </m:rPr>
                        <w:rPr>
                          <w:rFonts w:ascii="Cambria Math" w:hAnsi="Cambria Math"/>
                        </w:rPr>
                        <m:t>=</m:t>
                      </m:r>
                      <m:f>
                        <m:fPr>
                          <m:ctrlPr>
                            <w:rPr>
                              <w:rFonts w:ascii="Cambria Math" w:hAnsi="Cambria Math"/>
                            </w:rPr>
                          </m:ctrlPr>
                        </m:fPr>
                        <m:num>
                          <m:r>
                            <w:rPr>
                              <w:rFonts w:ascii="Cambria Math" w:hAnsi="Cambria Math"/>
                            </w:rPr>
                            <m:t>h</m:t>
                          </m:r>
                        </m:num>
                        <m:den>
                          <m:sSup>
                            <m:sSupPr>
                              <m:ctrlPr>
                                <w:rPr>
                                  <w:rFonts w:ascii="Cambria Math" w:hAnsi="Cambria Math"/>
                                </w:rPr>
                              </m:ctrlPr>
                            </m:sSupPr>
                            <m:e>
                              <m:r>
                                <w:rPr>
                                  <w:rFonts w:ascii="Cambria Math" w:hAnsi="Cambria Math"/>
                                </w:rPr>
                                <m:t>b</m:t>
                              </m:r>
                            </m:e>
                            <m:sup>
                              <m:r>
                                <m:rPr>
                                  <m:sty m:val="p"/>
                                </m:rPr>
                                <w:rPr>
                                  <w:rFonts w:ascii="Cambria Math" w:hAnsi="Cambria Math"/>
                                </w:rPr>
                                <m:t>2</m:t>
                              </m:r>
                            </m:sup>
                          </m:sSup>
                        </m:den>
                      </m:f>
                      <m:d>
                        <m:dPr>
                          <m:ctrlPr>
                            <w:rPr>
                              <w:rFonts w:ascii="Cambria Math" w:hAnsi="Cambria Math"/>
                            </w:rPr>
                          </m:ctrlPr>
                        </m:dPr>
                        <m:e>
                          <m:sSup>
                            <m:sSupPr>
                              <m:ctrlPr>
                                <w:rPr>
                                  <w:rFonts w:ascii="Cambria Math" w:hAnsi="Cambria Math"/>
                                </w:rPr>
                              </m:ctrlPr>
                            </m:sSupPr>
                            <m:e>
                              <m:r>
                                <w:rPr>
                                  <w:rFonts w:ascii="Cambria Math" w:hAnsi="Cambria Math"/>
                                </w:rPr>
                                <m:t>b</m:t>
                              </m:r>
                            </m:e>
                            <m:sup>
                              <m:r>
                                <m:rPr>
                                  <m:sty m:val="p"/>
                                </m:rPr>
                                <w:rPr>
                                  <w:rFonts w:ascii="Cambria Math" w:hAnsi="Cambria Math"/>
                                </w:rPr>
                                <m:t>2</m:t>
                              </m:r>
                            </m:sup>
                          </m:sSup>
                          <m:r>
                            <m:rPr>
                              <m:sty m:val="p"/>
                            </m:rPr>
                            <w:rPr>
                              <w:rFonts w:ascii="Cambria Math" w:hAnsi="Cambria Math"/>
                            </w:rPr>
                            <m:t>-2</m:t>
                          </m:r>
                          <m:sSup>
                            <m:sSupPr>
                              <m:ctrlPr>
                                <w:rPr>
                                  <w:rFonts w:ascii="Cambria Math" w:hAnsi="Cambria Math"/>
                                </w:rPr>
                              </m:ctrlPr>
                            </m:sSupPr>
                            <m:e>
                              <m:r>
                                <w:rPr>
                                  <w:rFonts w:ascii="Cambria Math" w:hAnsi="Cambria Math"/>
                                </w:rPr>
                                <m:t>a</m:t>
                              </m:r>
                            </m:e>
                            <m:sup>
                              <m:r>
                                <m:rPr>
                                  <m:sty m:val="p"/>
                                </m:rPr>
                                <w:rPr>
                                  <w:rFonts w:ascii="Cambria Math" w:hAnsi="Cambria Math"/>
                                </w:rPr>
                                <m:t>2</m:t>
                              </m:r>
                            </m:sup>
                          </m:sSup>
                        </m:e>
                      </m:d>
                      <m:r>
                        <m:rPr>
                          <m:sty m:val="p"/>
                        </m:rPr>
                        <w:rPr>
                          <w:rFonts w:ascii="Cambria Math" w:hAnsi="Cambria Math"/>
                        </w:rPr>
                        <m:t>=</m:t>
                      </m:r>
                      <m:r>
                        <w:rPr>
                          <w:rFonts w:ascii="Cambria Math" w:hAnsi="Cambria Math"/>
                        </w:rPr>
                        <m:t>h</m:t>
                      </m:r>
                      <m:d>
                        <m:dPr>
                          <m:ctrlPr>
                            <w:rPr>
                              <w:rFonts w:ascii="Cambria Math" w:hAnsi="Cambria Math"/>
                            </w:rPr>
                          </m:ctrlPr>
                        </m:dPr>
                        <m:e>
                          <m:r>
                            <m:rPr>
                              <m:sty m:val="p"/>
                            </m:rPr>
                            <w:rPr>
                              <w:rFonts w:ascii="Cambria Math" w:hAnsi="Cambria Math"/>
                            </w:rPr>
                            <m:t>1-2</m:t>
                          </m:r>
                          <m:f>
                            <m:fPr>
                              <m:ctrlPr>
                                <w:rPr>
                                  <w:rFonts w:ascii="Cambria Math" w:hAnsi="Cambria Math"/>
                                </w:rPr>
                              </m:ctrlPr>
                            </m:fPr>
                            <m:num>
                              <m:sSup>
                                <m:sSupPr>
                                  <m:ctrlPr>
                                    <w:rPr>
                                      <w:rFonts w:ascii="Cambria Math" w:hAnsi="Cambria Math"/>
                                    </w:rPr>
                                  </m:ctrlPr>
                                </m:sSupPr>
                                <m:e>
                                  <m:r>
                                    <w:rPr>
                                      <w:rFonts w:ascii="Cambria Math" w:hAnsi="Cambria Math"/>
                                    </w:rPr>
                                    <m:t>a</m:t>
                                  </m:r>
                                </m:e>
                                <m:sup>
                                  <m:r>
                                    <m:rPr>
                                      <m:sty m:val="p"/>
                                    </m:rPr>
                                    <w:rPr>
                                      <w:rFonts w:ascii="Cambria Math" w:hAnsi="Cambria Math"/>
                                    </w:rPr>
                                    <m:t>2</m:t>
                                  </m:r>
                                </m:sup>
                              </m:sSup>
                            </m:num>
                            <m:den>
                              <m:sSup>
                                <m:sSupPr>
                                  <m:ctrlPr>
                                    <w:rPr>
                                      <w:rFonts w:ascii="Cambria Math" w:hAnsi="Cambria Math"/>
                                    </w:rPr>
                                  </m:ctrlPr>
                                </m:sSupPr>
                                <m:e>
                                  <m:r>
                                    <w:rPr>
                                      <w:rFonts w:ascii="Cambria Math" w:hAnsi="Cambria Math"/>
                                    </w:rPr>
                                    <m:t>b</m:t>
                                  </m:r>
                                </m:e>
                                <m:sup>
                                  <m:r>
                                    <m:rPr>
                                      <m:sty m:val="p"/>
                                    </m:rPr>
                                    <w:rPr>
                                      <w:rFonts w:ascii="Cambria Math" w:hAnsi="Cambria Math"/>
                                    </w:rPr>
                                    <m:t>2</m:t>
                                  </m:r>
                                </m:sup>
                              </m:sSup>
                            </m:den>
                          </m:f>
                        </m:e>
                      </m:d>
                      <m:r>
                        <m:rPr>
                          <m:sty m:val="p"/>
                        </m:rPr>
                        <w:rPr>
                          <w:rFonts w:ascii="Cambria Math" w:hAnsi="Cambria Math"/>
                        </w:rPr>
                        <m:t>.</m:t>
                      </m:r>
                    </m:e>
                  </m:mr>
                </m:m>
              </m:oMath>
            </m:oMathPara>
          </w:p>
        </w:tc>
        <w:tc>
          <w:tcPr>
            <w:tcW w:w="1417" w:type="dxa"/>
            <w:vAlign w:val="center"/>
          </w:tcPr>
          <w:p w:rsidR="000B21F1" w:rsidRDefault="000B21F1" w:rsidP="005744AD">
            <w:pPr>
              <w:pStyle w:val="MTDisplayEquation0"/>
              <w:spacing w:before="120" w:after="120"/>
              <w:jc w:val="center"/>
            </w:pPr>
            <w:r>
              <w:rPr>
                <w:b/>
              </w:rPr>
              <w:t>10</w:t>
            </w:r>
            <w:r w:rsidRPr="003103E1">
              <w:rPr>
                <w:b/>
              </w:rPr>
              <w:t xml:space="preserve"> баллов</w:t>
            </w:r>
          </w:p>
        </w:tc>
      </w:tr>
    </w:tbl>
    <w:bookmarkStart w:id="0" w:name="MTBlankEqn"/>
    <w:p w:rsidR="000B21F1" w:rsidRDefault="000B21F1" w:rsidP="000B21F1">
      <w:pPr>
        <w:pStyle w:val="MTDisplayEquation0"/>
      </w:pPr>
      <w:r w:rsidRPr="00025957">
        <w:rPr>
          <w:position w:val="-4"/>
        </w:rPr>
        <w:object w:dxaOrig="180" w:dyaOrig="279">
          <v:shape id="_x0000_i1051" type="#_x0000_t75" style="width:9pt;height:13.8pt" o:ole="">
            <v:imagedata r:id="rId33" o:title=""/>
          </v:shape>
          <o:OLEObject Type="Embed" ProgID="Equation.DSMT4" ShapeID="_x0000_i1051" DrawAspect="Content" ObjectID="_1581089824" r:id="rId34"/>
        </w:object>
      </w:r>
      <w:bookmarkEnd w:id="0"/>
      <w:r w:rsidRPr="00AD2135">
        <w:t xml:space="preserve">Тогда </w:t>
      </w:r>
      <w:r w:rsidRPr="0010221A">
        <w:rPr>
          <w:b/>
        </w:rPr>
        <w:t>ответ:</w:t>
      </w:r>
    </w:p>
    <w:tbl>
      <w:tblPr>
        <w:tblStyle w:val="a5"/>
        <w:tblW w:w="0" w:type="auto"/>
        <w:tblInd w:w="108" w:type="dxa"/>
        <w:tblLook w:val="04A0" w:firstRow="1" w:lastRow="0" w:firstColumn="1" w:lastColumn="0" w:noHBand="0" w:noVBand="1"/>
      </w:tblPr>
      <w:tblGrid>
        <w:gridCol w:w="567"/>
        <w:gridCol w:w="8222"/>
        <w:gridCol w:w="1417"/>
      </w:tblGrid>
      <w:tr w:rsidR="000B21F1" w:rsidTr="005744AD">
        <w:tc>
          <w:tcPr>
            <w:tcW w:w="567" w:type="dxa"/>
            <w:vAlign w:val="center"/>
          </w:tcPr>
          <w:p w:rsidR="000B21F1" w:rsidRDefault="000B21F1" w:rsidP="005744AD">
            <w:pPr>
              <w:spacing w:before="120" w:after="120"/>
              <w:jc w:val="center"/>
            </w:pPr>
            <w:r>
              <w:t>(4)</w:t>
            </w:r>
          </w:p>
        </w:tc>
        <w:tc>
          <w:tcPr>
            <w:tcW w:w="8222" w:type="dxa"/>
            <w:vAlign w:val="center"/>
          </w:tcPr>
          <w:p w:rsidR="000B21F1" w:rsidRDefault="000B21F1" w:rsidP="005744AD">
            <w:pPr>
              <w:spacing w:before="120" w:after="120"/>
              <w:jc w:val="center"/>
            </w:pPr>
            <m:oMathPara>
              <m:oMathParaPr>
                <m:jc m:val="center"/>
              </m:oMathParaPr>
              <m:oMath>
                <m:r>
                  <w:rPr>
                    <w:rFonts w:ascii="Cambria Math" w:hAnsi="Cambria Math"/>
                  </w:rPr>
                  <m:t>R</m:t>
                </m:r>
                <m:r>
                  <m:rPr>
                    <m:sty m:val="p"/>
                  </m:rPr>
                  <w:rPr>
                    <w:rFonts w:ascii="Cambria Math" w:hAnsi="Cambria Math"/>
                  </w:rPr>
                  <m:t>=2</m:t>
                </m:r>
                <m:sSub>
                  <m:sSubPr>
                    <m:ctrlPr>
                      <w:rPr>
                        <w:rFonts w:ascii="Cambria Math" w:hAnsi="Cambria Math"/>
                      </w:rPr>
                    </m:ctrlPr>
                  </m:sSubPr>
                  <m:e>
                    <m:r>
                      <w:rPr>
                        <w:rFonts w:ascii="Cambria Math" w:hAnsi="Cambria Math"/>
                      </w:rPr>
                      <m:t>ρ</m:t>
                    </m:r>
                  </m:e>
                  <m:sub>
                    <m:r>
                      <m:rPr>
                        <m:sty m:val="p"/>
                      </m:rPr>
                      <w:rPr>
                        <w:rFonts w:ascii="Cambria Math" w:hAnsi="Cambria Math"/>
                      </w:rPr>
                      <m:t>1</m:t>
                    </m:r>
                  </m:sub>
                </m:sSub>
                <m:f>
                  <m:fPr>
                    <m:ctrlPr>
                      <w:rPr>
                        <w:rFonts w:ascii="Cambria Math" w:hAnsi="Cambria Math"/>
                      </w:rPr>
                    </m:ctrlPr>
                  </m:fPr>
                  <m:num>
                    <m:r>
                      <w:rPr>
                        <w:rFonts w:ascii="Cambria Math" w:hAnsi="Cambria Math"/>
                      </w:rPr>
                      <m:t>h</m:t>
                    </m:r>
                  </m:num>
                  <m:den>
                    <m:sSup>
                      <m:sSupPr>
                        <m:ctrlPr>
                          <w:rPr>
                            <w:rFonts w:ascii="Cambria Math" w:hAnsi="Cambria Math"/>
                          </w:rPr>
                        </m:ctrlPr>
                      </m:sSupPr>
                      <m:e>
                        <m:r>
                          <w:rPr>
                            <w:rFonts w:ascii="Cambria Math" w:hAnsi="Cambria Math"/>
                          </w:rPr>
                          <m:t>a</m:t>
                        </m:r>
                      </m:e>
                      <m:sup>
                        <m:r>
                          <m:rPr>
                            <m:sty m:val="p"/>
                          </m:rPr>
                          <w:rPr>
                            <w:rFonts w:ascii="Cambria Math" w:hAnsi="Cambria Math"/>
                          </w:rPr>
                          <m:t>2</m:t>
                        </m:r>
                      </m:sup>
                    </m:sSup>
                  </m:den>
                </m:f>
                <m:r>
                  <m:rPr>
                    <m:sty m:val="p"/>
                  </m:rPr>
                  <w:rPr>
                    <w:rFonts w:ascii="Cambria Math" w:hAnsi="Cambria Math"/>
                  </w:rPr>
                  <m:t>+</m:t>
                </m:r>
                <m:sSub>
                  <m:sSubPr>
                    <m:ctrlPr>
                      <w:rPr>
                        <w:rFonts w:ascii="Cambria Math" w:hAnsi="Cambria Math"/>
                      </w:rPr>
                    </m:ctrlPr>
                  </m:sSubPr>
                  <m:e>
                    <m:r>
                      <w:rPr>
                        <w:rFonts w:ascii="Cambria Math" w:hAnsi="Cambria Math"/>
                      </w:rPr>
                      <m:t>ρ</m:t>
                    </m:r>
                  </m:e>
                  <m:sub>
                    <m:r>
                      <m:rPr>
                        <m:sty m:val="p"/>
                      </m:rPr>
                      <w:rPr>
                        <w:rFonts w:ascii="Cambria Math" w:hAnsi="Cambria Math"/>
                      </w:rPr>
                      <m:t>2</m:t>
                    </m:r>
                  </m:sub>
                </m:sSub>
                <m:f>
                  <m:fPr>
                    <m:ctrlPr>
                      <w:rPr>
                        <w:rFonts w:ascii="Cambria Math" w:hAnsi="Cambria Math"/>
                      </w:rPr>
                    </m:ctrlPr>
                  </m:fPr>
                  <m:num>
                    <m:r>
                      <w:rPr>
                        <w:rFonts w:ascii="Cambria Math" w:hAnsi="Cambria Math"/>
                      </w:rPr>
                      <m:t>h</m:t>
                    </m:r>
                  </m:num>
                  <m:den>
                    <m:sSup>
                      <m:sSupPr>
                        <m:ctrlPr>
                          <w:rPr>
                            <w:rFonts w:ascii="Cambria Math" w:hAnsi="Cambria Math"/>
                          </w:rPr>
                        </m:ctrlPr>
                      </m:sSupPr>
                      <m:e>
                        <m:r>
                          <w:rPr>
                            <w:rFonts w:ascii="Cambria Math" w:hAnsi="Cambria Math"/>
                          </w:rPr>
                          <m:t>b</m:t>
                        </m:r>
                      </m:e>
                      <m:sup>
                        <m:r>
                          <m:rPr>
                            <m:sty m:val="p"/>
                          </m:rPr>
                          <w:rPr>
                            <w:rFonts w:ascii="Cambria Math" w:hAnsi="Cambria Math"/>
                          </w:rPr>
                          <m:t>2</m:t>
                        </m:r>
                      </m:sup>
                    </m:sSup>
                  </m:den>
                </m:f>
                <m:d>
                  <m:dPr>
                    <m:ctrlPr>
                      <w:rPr>
                        <w:rFonts w:ascii="Cambria Math" w:hAnsi="Cambria Math"/>
                      </w:rPr>
                    </m:ctrlPr>
                  </m:dPr>
                  <m:e>
                    <m:r>
                      <m:rPr>
                        <m:sty m:val="p"/>
                      </m:rPr>
                      <w:rPr>
                        <w:rFonts w:ascii="Cambria Math" w:hAnsi="Cambria Math"/>
                      </w:rPr>
                      <m:t>1-2</m:t>
                    </m:r>
                    <m:f>
                      <m:fPr>
                        <m:ctrlPr>
                          <w:rPr>
                            <w:rFonts w:ascii="Cambria Math" w:hAnsi="Cambria Math"/>
                          </w:rPr>
                        </m:ctrlPr>
                      </m:fPr>
                      <m:num>
                        <m:sSup>
                          <m:sSupPr>
                            <m:ctrlPr>
                              <w:rPr>
                                <w:rFonts w:ascii="Cambria Math" w:hAnsi="Cambria Math"/>
                              </w:rPr>
                            </m:ctrlPr>
                          </m:sSupPr>
                          <m:e>
                            <m:r>
                              <w:rPr>
                                <w:rFonts w:ascii="Cambria Math" w:hAnsi="Cambria Math"/>
                              </w:rPr>
                              <m:t>a</m:t>
                            </m:r>
                          </m:e>
                          <m:sup>
                            <m:r>
                              <m:rPr>
                                <m:sty m:val="p"/>
                              </m:rPr>
                              <w:rPr>
                                <w:rFonts w:ascii="Cambria Math" w:hAnsi="Cambria Math"/>
                              </w:rPr>
                              <m:t>2</m:t>
                            </m:r>
                          </m:sup>
                        </m:sSup>
                      </m:num>
                      <m:den>
                        <m:sSup>
                          <m:sSupPr>
                            <m:ctrlPr>
                              <w:rPr>
                                <w:rFonts w:ascii="Cambria Math" w:hAnsi="Cambria Math"/>
                              </w:rPr>
                            </m:ctrlPr>
                          </m:sSupPr>
                          <m:e>
                            <m:r>
                              <w:rPr>
                                <w:rFonts w:ascii="Cambria Math" w:hAnsi="Cambria Math"/>
                              </w:rPr>
                              <m:t>b</m:t>
                            </m:r>
                          </m:e>
                          <m:sup>
                            <m:r>
                              <m:rPr>
                                <m:sty m:val="p"/>
                              </m:rPr>
                              <w:rPr>
                                <w:rFonts w:ascii="Cambria Math" w:hAnsi="Cambria Math"/>
                              </w:rPr>
                              <m:t>2</m:t>
                            </m:r>
                          </m:sup>
                        </m:sSup>
                      </m:den>
                    </m:f>
                  </m:e>
                </m:d>
              </m:oMath>
            </m:oMathPara>
          </w:p>
        </w:tc>
        <w:tc>
          <w:tcPr>
            <w:tcW w:w="1417" w:type="dxa"/>
            <w:vAlign w:val="center"/>
          </w:tcPr>
          <w:p w:rsidR="000B21F1" w:rsidRDefault="000B21F1" w:rsidP="005744AD">
            <w:pPr>
              <w:spacing w:before="120" w:after="120"/>
              <w:jc w:val="center"/>
            </w:pPr>
            <w:r>
              <w:rPr>
                <w:b/>
              </w:rPr>
              <w:t>4</w:t>
            </w:r>
            <w:r w:rsidRPr="003103E1">
              <w:rPr>
                <w:b/>
              </w:rPr>
              <w:t xml:space="preserve"> балл</w:t>
            </w:r>
            <w:r>
              <w:rPr>
                <w:b/>
              </w:rPr>
              <w:t>а</w:t>
            </w:r>
          </w:p>
        </w:tc>
      </w:tr>
    </w:tbl>
    <w:p w:rsidR="00FF3E13" w:rsidRDefault="00FF3E13" w:rsidP="00F30CF3">
      <w:pPr>
        <w:jc w:val="left"/>
        <w:rPr>
          <w:rFonts w:cs="Times New Roman"/>
          <w:szCs w:val="24"/>
        </w:rPr>
      </w:pPr>
    </w:p>
    <w:p w:rsidR="00FF3E13" w:rsidRPr="00126EA6" w:rsidRDefault="000B21F1" w:rsidP="00AE3C77">
      <w:pPr>
        <w:jc w:val="center"/>
        <w:rPr>
          <w:rFonts w:cs="Times New Roman"/>
          <w:szCs w:val="24"/>
        </w:rPr>
      </w:pPr>
      <w:r>
        <w:rPr>
          <w:rFonts w:cs="Times New Roman"/>
          <w:noProof/>
          <w:szCs w:val="24"/>
        </w:rPr>
        <w:drawing>
          <wp:anchor distT="0" distB="0" distL="114300" distR="114300" simplePos="0" relativeHeight="251660288" behindDoc="0" locked="0" layoutInCell="1" allowOverlap="1" wp14:anchorId="576E4956" wp14:editId="3D0050C5">
            <wp:simplePos x="0" y="0"/>
            <wp:positionH relativeFrom="column">
              <wp:posOffset>5201285</wp:posOffset>
            </wp:positionH>
            <wp:positionV relativeFrom="paragraph">
              <wp:posOffset>69850</wp:posOffset>
            </wp:positionV>
            <wp:extent cx="1769110" cy="791210"/>
            <wp:effectExtent l="0" t="0" r="2540" b="8890"/>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769110" cy="791210"/>
                    </a:xfrm>
                    <a:prstGeom prst="rect">
                      <a:avLst/>
                    </a:prstGeom>
                    <a:noFill/>
                  </pic:spPr>
                </pic:pic>
              </a:graphicData>
            </a:graphic>
            <wp14:sizeRelH relativeFrom="page">
              <wp14:pctWidth>0</wp14:pctWidth>
            </wp14:sizeRelH>
            <wp14:sizeRelV relativeFrom="page">
              <wp14:pctHeight>0</wp14:pctHeight>
            </wp14:sizeRelV>
          </wp:anchor>
        </w:drawing>
      </w:r>
    </w:p>
    <w:p w:rsidR="00ED685B" w:rsidRDefault="00ED685B" w:rsidP="00AE3C77">
      <w:pPr>
        <w:pStyle w:val="a9"/>
        <w:numPr>
          <w:ilvl w:val="0"/>
          <w:numId w:val="1"/>
        </w:numPr>
        <w:ind w:left="0" w:firstLine="0"/>
        <w:rPr>
          <w:rFonts w:cs="Times New Roman"/>
          <w:szCs w:val="24"/>
        </w:rPr>
      </w:pPr>
      <w:r w:rsidRPr="00AE3C77">
        <w:rPr>
          <w:rFonts w:cs="Times New Roman"/>
          <w:szCs w:val="24"/>
        </w:rPr>
        <w:t>К</w:t>
      </w:r>
      <w:r w:rsidRPr="00FC7059">
        <w:t xml:space="preserve"> </w:t>
      </w:r>
      <w:r w:rsidRPr="00082234">
        <w:t xml:space="preserve">потолку ящика, двигающегося горизонтально с ускорением </w:t>
      </w:r>
      <w:r w:rsidRPr="00AE3C77">
        <w:rPr>
          <w:b/>
          <w:i/>
          <w:lang w:val="en-US"/>
        </w:rPr>
        <w:t>a</w:t>
      </w:r>
      <w:r>
        <w:t xml:space="preserve">, </w:t>
      </w:r>
      <w:r w:rsidRPr="00DE2E4F">
        <w:t>на</w:t>
      </w:r>
      <w:r>
        <w:t xml:space="preserve"> двух нерастяжимых тросах, подвешен груз массой </w:t>
      </w:r>
      <w:r w:rsidRPr="00AE3C77">
        <w:rPr>
          <w:b/>
          <w:i/>
          <w:lang w:val="en-US"/>
        </w:rPr>
        <w:t>m</w:t>
      </w:r>
      <w:r>
        <w:t>,</w:t>
      </w:r>
      <w:r w:rsidRPr="00AE3C77">
        <w:rPr>
          <w:rFonts w:cs="Times New Roman"/>
          <w:szCs w:val="24"/>
        </w:rPr>
        <w:t xml:space="preserve"> как показано на рисунке</w:t>
      </w:r>
      <w:proofErr w:type="gramStart"/>
      <w:r w:rsidRPr="00AE3C77">
        <w:rPr>
          <w:rFonts w:cs="Times New Roman"/>
          <w:szCs w:val="24"/>
        </w:rPr>
        <w:t>.</w:t>
      </w:r>
      <w:proofErr w:type="gramEnd"/>
      <w:r w:rsidRPr="00AE3C77">
        <w:rPr>
          <w:rFonts w:cs="Times New Roman"/>
          <w:szCs w:val="24"/>
        </w:rPr>
        <w:t xml:space="preserve"> </w:t>
      </w:r>
      <w:r w:rsidRPr="00AE3C77">
        <w:rPr>
          <w:rFonts w:cs="Times New Roman"/>
          <w:b/>
          <w:szCs w:val="24"/>
        </w:rPr>
        <w:t>α</w:t>
      </w:r>
      <w:r w:rsidRPr="00AE3C77">
        <w:rPr>
          <w:rFonts w:cs="Times New Roman"/>
          <w:szCs w:val="24"/>
        </w:rPr>
        <w:t xml:space="preserve"> </w:t>
      </w:r>
      <w:proofErr w:type="gramStart"/>
      <w:r w:rsidRPr="00AE3C77">
        <w:rPr>
          <w:rFonts w:cs="Times New Roman"/>
          <w:szCs w:val="24"/>
        </w:rPr>
        <w:t>и</w:t>
      </w:r>
      <w:proofErr w:type="gramEnd"/>
      <w:r w:rsidRPr="00AE3C77">
        <w:rPr>
          <w:rFonts w:cs="Times New Roman"/>
          <w:szCs w:val="24"/>
        </w:rPr>
        <w:t xml:space="preserve"> </w:t>
      </w:r>
      <w:r w:rsidRPr="00AE3C77">
        <w:rPr>
          <w:rFonts w:cs="Times New Roman"/>
          <w:b/>
          <w:szCs w:val="24"/>
        </w:rPr>
        <w:t>β</w:t>
      </w:r>
      <w:r w:rsidRPr="00AE3C77">
        <w:rPr>
          <w:rFonts w:cs="Times New Roman"/>
          <w:szCs w:val="24"/>
        </w:rPr>
        <w:t xml:space="preserve"> – углы, между тросами и потолком ящика. Определите силы натяжения </w:t>
      </w:r>
      <w:r w:rsidRPr="00AE3C77">
        <w:rPr>
          <w:rFonts w:cs="Times New Roman"/>
          <w:b/>
          <w:i/>
          <w:szCs w:val="24"/>
          <w:lang w:val="en-US"/>
        </w:rPr>
        <w:t>T</w:t>
      </w:r>
      <w:r w:rsidRPr="00AE3C77">
        <w:rPr>
          <w:rFonts w:cs="Times New Roman"/>
          <w:b/>
          <w:i/>
          <w:szCs w:val="24"/>
          <w:vertAlign w:val="subscript"/>
        </w:rPr>
        <w:t>1</w:t>
      </w:r>
      <w:r w:rsidRPr="00AE3C77">
        <w:rPr>
          <w:rFonts w:cs="Times New Roman"/>
          <w:b/>
          <w:szCs w:val="24"/>
        </w:rPr>
        <w:t xml:space="preserve"> </w:t>
      </w:r>
      <w:r w:rsidRPr="00AE3C77">
        <w:rPr>
          <w:rFonts w:cs="Times New Roman"/>
          <w:szCs w:val="24"/>
        </w:rPr>
        <w:t xml:space="preserve">и </w:t>
      </w:r>
      <w:r w:rsidRPr="00AE3C77">
        <w:rPr>
          <w:rFonts w:cs="Times New Roman"/>
          <w:b/>
          <w:i/>
          <w:szCs w:val="24"/>
          <w:lang w:val="en-US"/>
        </w:rPr>
        <w:t>T</w:t>
      </w:r>
      <w:r w:rsidRPr="00AE3C77">
        <w:rPr>
          <w:rFonts w:cs="Times New Roman"/>
          <w:b/>
          <w:i/>
          <w:szCs w:val="24"/>
          <w:vertAlign w:val="subscript"/>
        </w:rPr>
        <w:t>2</w:t>
      </w:r>
      <w:r w:rsidRPr="00AE3C77">
        <w:rPr>
          <w:rFonts w:cs="Times New Roman"/>
          <w:b/>
          <w:szCs w:val="24"/>
        </w:rPr>
        <w:t xml:space="preserve"> </w:t>
      </w:r>
      <w:r w:rsidRPr="00AE3C77">
        <w:rPr>
          <w:rFonts w:cs="Times New Roman"/>
          <w:szCs w:val="24"/>
        </w:rPr>
        <w:t>тросов.</w:t>
      </w:r>
    </w:p>
    <w:p w:rsidR="000B21F1" w:rsidRDefault="000B21F1" w:rsidP="000B21F1">
      <w:pPr>
        <w:rPr>
          <w:rFonts w:cs="Times New Roman"/>
          <w:szCs w:val="24"/>
        </w:rPr>
      </w:pPr>
    </w:p>
    <w:p w:rsidR="000B21F1" w:rsidRDefault="000B21F1" w:rsidP="000B21F1">
      <w:pPr>
        <w:rPr>
          <w:rFonts w:cs="Times New Roman"/>
          <w:b/>
          <w:szCs w:val="24"/>
        </w:rPr>
      </w:pPr>
      <w:r>
        <w:rPr>
          <w:rFonts w:cs="Times New Roman"/>
          <w:b/>
          <w:szCs w:val="24"/>
        </w:rPr>
        <w:t>Решение:</w:t>
      </w:r>
    </w:p>
    <w:p w:rsidR="000B21F1" w:rsidRPr="005E3847" w:rsidRDefault="000B21F1" w:rsidP="000B21F1">
      <w:pPr>
        <w:rPr>
          <w:rFonts w:cs="Times New Roman"/>
          <w:szCs w:val="24"/>
        </w:rPr>
      </w:pPr>
      <w:r w:rsidRPr="00AD2135">
        <w:rPr>
          <w:rFonts w:cs="Times New Roman"/>
          <w:szCs w:val="24"/>
        </w:rPr>
        <w:t xml:space="preserve">1. </w:t>
      </w:r>
      <w:r>
        <w:rPr>
          <w:rFonts w:cs="Times New Roman"/>
          <w:szCs w:val="24"/>
        </w:rPr>
        <w:t>Рисунок с расставленными силами .</w:t>
      </w:r>
    </w:p>
    <w:tbl>
      <w:tblPr>
        <w:tblStyle w:val="a5"/>
        <w:tblpPr w:leftFromText="180" w:rightFromText="180" w:vertAnchor="text" w:horzAnchor="margin" w:tblpXSpec="center" w:tblpY="13"/>
        <w:tblW w:w="0" w:type="auto"/>
        <w:tblLook w:val="04A0" w:firstRow="1" w:lastRow="0" w:firstColumn="1" w:lastColumn="0" w:noHBand="0" w:noVBand="1"/>
      </w:tblPr>
      <w:tblGrid>
        <w:gridCol w:w="534"/>
        <w:gridCol w:w="8255"/>
        <w:gridCol w:w="1418"/>
      </w:tblGrid>
      <w:tr w:rsidR="000B21F1" w:rsidTr="005744AD">
        <w:trPr>
          <w:trHeight w:val="598"/>
        </w:trPr>
        <w:tc>
          <w:tcPr>
            <w:tcW w:w="534" w:type="dxa"/>
            <w:vAlign w:val="center"/>
          </w:tcPr>
          <w:p w:rsidR="000B21F1" w:rsidRDefault="000B21F1" w:rsidP="005744AD">
            <w:pPr>
              <w:pStyle w:val="MTDisplayEquation0"/>
              <w:spacing w:before="120" w:after="120"/>
              <w:jc w:val="center"/>
            </w:pPr>
            <w:r>
              <w:lastRenderedPageBreak/>
              <w:t>(1)</w:t>
            </w:r>
          </w:p>
        </w:tc>
        <w:tc>
          <w:tcPr>
            <w:tcW w:w="8255" w:type="dxa"/>
            <w:vAlign w:val="center"/>
          </w:tcPr>
          <w:p w:rsidR="000B21F1" w:rsidRDefault="000B21F1" w:rsidP="005744AD">
            <w:pPr>
              <w:pStyle w:val="MTDisplayEquation0"/>
              <w:spacing w:before="120" w:after="120"/>
              <w:jc w:val="center"/>
            </w:pPr>
            <w:r>
              <w:rPr>
                <w:noProof/>
              </w:rPr>
              <w:drawing>
                <wp:inline distT="0" distB="0" distL="0" distR="0" wp14:anchorId="7C43523B" wp14:editId="3DB69832">
                  <wp:extent cx="3532466" cy="158115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3550061" cy="1589026"/>
                          </a:xfrm>
                          <a:prstGeom prst="rect">
                            <a:avLst/>
                          </a:prstGeom>
                          <a:noFill/>
                        </pic:spPr>
                      </pic:pic>
                    </a:graphicData>
                  </a:graphic>
                </wp:inline>
              </w:drawing>
            </w:r>
          </w:p>
        </w:tc>
        <w:tc>
          <w:tcPr>
            <w:tcW w:w="1418" w:type="dxa"/>
            <w:vAlign w:val="center"/>
          </w:tcPr>
          <w:p w:rsidR="000B21F1" w:rsidRDefault="000B21F1" w:rsidP="005744AD">
            <w:pPr>
              <w:pStyle w:val="MTDisplayEquation0"/>
              <w:spacing w:before="120" w:after="120"/>
              <w:jc w:val="center"/>
            </w:pPr>
            <w:r>
              <w:rPr>
                <w:b/>
              </w:rPr>
              <w:t>2</w:t>
            </w:r>
            <w:r w:rsidRPr="003103E1">
              <w:rPr>
                <w:b/>
              </w:rPr>
              <w:t xml:space="preserve"> балл</w:t>
            </w:r>
            <w:r>
              <w:rPr>
                <w:b/>
              </w:rPr>
              <w:t>а</w:t>
            </w:r>
          </w:p>
        </w:tc>
      </w:tr>
    </w:tbl>
    <w:p w:rsidR="000B21F1" w:rsidRPr="00AD2135" w:rsidRDefault="000B21F1" w:rsidP="000B21F1">
      <w:pPr>
        <w:pStyle w:val="MTDisplayEquation0"/>
        <w:rPr>
          <w:rFonts w:cs="Times New Roman"/>
          <w:szCs w:val="24"/>
        </w:rPr>
      </w:pPr>
      <w:r>
        <w:rPr>
          <w:rFonts w:cs="Times New Roman"/>
          <w:szCs w:val="24"/>
        </w:rPr>
        <w:t>2. Записать второй закон Ньютона в проекции на оси:</w:t>
      </w:r>
    </w:p>
    <w:tbl>
      <w:tblPr>
        <w:tblStyle w:val="a5"/>
        <w:tblpPr w:leftFromText="180" w:rightFromText="180" w:vertAnchor="text" w:horzAnchor="margin" w:tblpXSpec="center" w:tblpY="114"/>
        <w:tblW w:w="0" w:type="auto"/>
        <w:tblLook w:val="04A0" w:firstRow="1" w:lastRow="0" w:firstColumn="1" w:lastColumn="0" w:noHBand="0" w:noVBand="1"/>
      </w:tblPr>
      <w:tblGrid>
        <w:gridCol w:w="534"/>
        <w:gridCol w:w="8005"/>
        <w:gridCol w:w="1559"/>
      </w:tblGrid>
      <w:tr w:rsidR="000B21F1" w:rsidTr="005744AD">
        <w:tc>
          <w:tcPr>
            <w:tcW w:w="534" w:type="dxa"/>
            <w:vAlign w:val="center"/>
          </w:tcPr>
          <w:p w:rsidR="000B21F1" w:rsidRDefault="000B21F1" w:rsidP="005744AD">
            <w:pPr>
              <w:pStyle w:val="MTDisplayEquation0"/>
              <w:spacing w:before="120" w:after="120"/>
              <w:jc w:val="center"/>
            </w:pPr>
            <w:r>
              <w:t>(2)</w:t>
            </w:r>
          </w:p>
        </w:tc>
        <w:tc>
          <w:tcPr>
            <w:tcW w:w="8005" w:type="dxa"/>
            <w:vAlign w:val="center"/>
          </w:tcPr>
          <w:p w:rsidR="000B21F1" w:rsidRPr="002226C5" w:rsidRDefault="000B21F1" w:rsidP="005744AD">
            <w:pPr>
              <w:pStyle w:val="MTDisplayEquation0"/>
              <w:spacing w:before="120" w:after="120"/>
              <w:jc w:val="center"/>
              <w:rPr>
                <w:lang w:val="en-US"/>
              </w:rPr>
            </w:pPr>
            <w:proofErr w:type="gramStart"/>
            <w:r>
              <w:rPr>
                <w:lang w:val="en-US"/>
              </w:rPr>
              <w:t>ox</w:t>
            </w:r>
            <w:proofErr w:type="gramEnd"/>
            <w:r w:rsidRPr="002226C5">
              <w:t xml:space="preserve">: </w:t>
            </w:r>
            <w:r w:rsidRPr="002226C5">
              <w:rPr>
                <w:position w:val="-12"/>
                <w:lang w:val="en-US"/>
              </w:rPr>
              <w:object w:dxaOrig="2620" w:dyaOrig="360">
                <v:shape id="_x0000_i1053" type="#_x0000_t75" style="width:131.4pt;height:18pt" o:ole="">
                  <v:imagedata r:id="rId37" o:title=""/>
                </v:shape>
                <o:OLEObject Type="Embed" ProgID="Equation.DSMT4" ShapeID="_x0000_i1053" DrawAspect="Content" ObjectID="_1581089825" r:id="rId38"/>
              </w:object>
            </w:r>
            <w:r w:rsidRPr="002226C5">
              <w:t>,</w:t>
            </w:r>
            <w:r w:rsidRPr="002226C5">
              <w:br/>
            </w:r>
            <w:proofErr w:type="spellStart"/>
            <w:r>
              <w:rPr>
                <w:lang w:val="en-US"/>
              </w:rPr>
              <w:t>oy</w:t>
            </w:r>
            <w:proofErr w:type="spellEnd"/>
            <w:r>
              <w:rPr>
                <w:lang w:val="en-US"/>
              </w:rPr>
              <w:t xml:space="preserve">: </w:t>
            </w:r>
            <w:r w:rsidRPr="002226C5">
              <w:rPr>
                <w:position w:val="-12"/>
                <w:lang w:val="en-US"/>
              </w:rPr>
              <w:object w:dxaOrig="2560" w:dyaOrig="360">
                <v:shape id="_x0000_i1054" type="#_x0000_t75" style="width:128.4pt;height:18pt" o:ole="">
                  <v:imagedata r:id="rId39" o:title=""/>
                </v:shape>
                <o:OLEObject Type="Embed" ProgID="Equation.DSMT4" ShapeID="_x0000_i1054" DrawAspect="Content" ObjectID="_1581089826" r:id="rId40"/>
              </w:object>
            </w:r>
            <w:r>
              <w:rPr>
                <w:lang w:val="en-US"/>
              </w:rPr>
              <w:t>.</w:t>
            </w:r>
          </w:p>
        </w:tc>
        <w:tc>
          <w:tcPr>
            <w:tcW w:w="1559" w:type="dxa"/>
            <w:vAlign w:val="center"/>
          </w:tcPr>
          <w:p w:rsidR="000B21F1" w:rsidRDefault="000B21F1" w:rsidP="005744AD">
            <w:pPr>
              <w:pStyle w:val="MTDisplayEquation0"/>
              <w:spacing w:before="120" w:after="120"/>
              <w:jc w:val="center"/>
            </w:pPr>
            <w:r>
              <w:rPr>
                <w:b/>
              </w:rPr>
              <w:t>4</w:t>
            </w:r>
            <w:r w:rsidRPr="003103E1">
              <w:rPr>
                <w:b/>
              </w:rPr>
              <w:t xml:space="preserve"> балл</w:t>
            </w:r>
            <w:r>
              <w:rPr>
                <w:b/>
              </w:rPr>
              <w:t>а</w:t>
            </w:r>
          </w:p>
        </w:tc>
      </w:tr>
    </w:tbl>
    <w:p w:rsidR="000B21F1" w:rsidRPr="007E3C48" w:rsidRDefault="000B21F1" w:rsidP="000B21F1">
      <w:pPr>
        <w:rPr>
          <w:rFonts w:cs="Times New Roman"/>
          <w:position w:val="-4"/>
          <w:szCs w:val="24"/>
        </w:rPr>
      </w:pPr>
      <w:r w:rsidRPr="007E3C48">
        <w:rPr>
          <w:rFonts w:cs="Times New Roman"/>
          <w:szCs w:val="24"/>
        </w:rPr>
        <w:t xml:space="preserve">3. </w:t>
      </w:r>
      <w:r>
        <w:rPr>
          <w:rFonts w:cs="Times New Roman"/>
          <w:szCs w:val="24"/>
        </w:rPr>
        <w:t xml:space="preserve">Преобразовать уравнения, чтобы выразить </w:t>
      </w:r>
      <w:proofErr w:type="spellStart"/>
      <w:r>
        <w:rPr>
          <w:rFonts w:cs="Times New Roman"/>
          <w:szCs w:val="24"/>
          <w:lang w:val="en-US"/>
        </w:rPr>
        <w:t>tg</w:t>
      </w:r>
      <w:proofErr w:type="spellEnd"/>
      <w:r>
        <w:rPr>
          <w:rFonts w:cs="Times New Roman"/>
          <w:szCs w:val="24"/>
        </w:rPr>
        <w:t>α (или котангенс, или другого угла):</w:t>
      </w:r>
    </w:p>
    <w:tbl>
      <w:tblPr>
        <w:tblStyle w:val="a5"/>
        <w:tblW w:w="0" w:type="auto"/>
        <w:jc w:val="center"/>
        <w:tblInd w:w="511" w:type="dxa"/>
        <w:tblLook w:val="04A0" w:firstRow="1" w:lastRow="0" w:firstColumn="1" w:lastColumn="0" w:noHBand="0" w:noVBand="1"/>
      </w:tblPr>
      <w:tblGrid>
        <w:gridCol w:w="551"/>
        <w:gridCol w:w="8080"/>
        <w:gridCol w:w="1540"/>
      </w:tblGrid>
      <w:tr w:rsidR="000B21F1" w:rsidTr="005744AD">
        <w:trPr>
          <w:jc w:val="center"/>
        </w:trPr>
        <w:tc>
          <w:tcPr>
            <w:tcW w:w="551" w:type="dxa"/>
            <w:vAlign w:val="center"/>
          </w:tcPr>
          <w:p w:rsidR="000B21F1" w:rsidRDefault="000B21F1" w:rsidP="005744AD">
            <w:pPr>
              <w:pStyle w:val="MTDisplayEquation0"/>
              <w:spacing w:before="120" w:after="120"/>
              <w:jc w:val="center"/>
              <w:rPr>
                <w:position w:val="-4"/>
              </w:rPr>
            </w:pPr>
            <w:r>
              <w:rPr>
                <w:position w:val="-4"/>
              </w:rPr>
              <w:t>(3)</w:t>
            </w:r>
          </w:p>
        </w:tc>
        <w:tc>
          <w:tcPr>
            <w:tcW w:w="8080" w:type="dxa"/>
            <w:vAlign w:val="center"/>
          </w:tcPr>
          <w:p w:rsidR="000B21F1" w:rsidRPr="007E3C48" w:rsidRDefault="000B21F1" w:rsidP="005744AD">
            <w:pPr>
              <w:pStyle w:val="MTDisplayEquation0"/>
              <w:spacing w:before="120" w:after="120"/>
              <w:jc w:val="center"/>
            </w:pPr>
            <w:r>
              <w:t>(</w:t>
            </w:r>
            <w:r w:rsidRPr="007E3C48">
              <w:t>1)</w:t>
            </w:r>
            <w:r w:rsidRPr="002226C5">
              <w:t xml:space="preserve"> </w:t>
            </w:r>
            <w:r w:rsidRPr="002226C5">
              <w:rPr>
                <w:position w:val="-12"/>
                <w:lang w:val="en-US"/>
              </w:rPr>
              <w:object w:dxaOrig="2299" w:dyaOrig="360">
                <v:shape id="_x0000_i1055" type="#_x0000_t75" style="width:115.8pt;height:18pt" o:ole="">
                  <v:imagedata r:id="rId41" o:title=""/>
                </v:shape>
                <o:OLEObject Type="Embed" ProgID="Equation.DSMT4" ShapeID="_x0000_i1055" DrawAspect="Content" ObjectID="_1581089827" r:id="rId42"/>
              </w:object>
            </w:r>
            <w:r w:rsidRPr="002226C5">
              <w:t>,</w:t>
            </w:r>
            <w:r w:rsidRPr="002226C5">
              <w:br/>
            </w:r>
            <w:r>
              <w:t>(2)</w:t>
            </w:r>
            <w:r w:rsidRPr="007E3C48">
              <w:t xml:space="preserve"> </w:t>
            </w:r>
            <w:r w:rsidRPr="002226C5">
              <w:rPr>
                <w:position w:val="-12"/>
                <w:lang w:val="en-US"/>
              </w:rPr>
              <w:object w:dxaOrig="2240" w:dyaOrig="360">
                <v:shape id="_x0000_i1056" type="#_x0000_t75" style="width:112.2pt;height:18pt" o:ole="">
                  <v:imagedata r:id="rId43" o:title=""/>
                </v:shape>
                <o:OLEObject Type="Embed" ProgID="Equation.DSMT4" ShapeID="_x0000_i1056" DrawAspect="Content" ObjectID="_1581089828" r:id="rId44"/>
              </w:object>
            </w:r>
            <w:r>
              <w:t>,</w:t>
            </w:r>
            <w:r>
              <w:br/>
              <w:t>(2</w:t>
            </w:r>
            <w:r>
              <w:rPr>
                <w:lang w:val="en-US"/>
              </w:rPr>
              <w:t xml:space="preserve"> </w:t>
            </w:r>
            <w:r>
              <w:t>/</w:t>
            </w:r>
            <w:r>
              <w:rPr>
                <w:lang w:val="en-US"/>
              </w:rPr>
              <w:t xml:space="preserve"> </w:t>
            </w:r>
            <w:r>
              <w:t xml:space="preserve">1) </w:t>
            </w:r>
            <w:r w:rsidRPr="007E3C48">
              <w:rPr>
                <w:position w:val="-30"/>
                <w:lang w:val="en-US"/>
              </w:rPr>
              <w:object w:dxaOrig="1980" w:dyaOrig="680">
                <v:shape id="_x0000_i1057" type="#_x0000_t75" style="width:99pt;height:33.6pt" o:ole="">
                  <v:imagedata r:id="rId45" o:title=""/>
                </v:shape>
                <o:OLEObject Type="Embed" ProgID="Equation.DSMT4" ShapeID="_x0000_i1057" DrawAspect="Content" ObjectID="_1581089829" r:id="rId46"/>
              </w:object>
            </w:r>
            <w:r>
              <w:rPr>
                <w:lang w:val="en-US"/>
              </w:rPr>
              <w:t>.</w:t>
            </w:r>
          </w:p>
        </w:tc>
        <w:tc>
          <w:tcPr>
            <w:tcW w:w="1540" w:type="dxa"/>
            <w:vAlign w:val="center"/>
          </w:tcPr>
          <w:p w:rsidR="000B21F1" w:rsidRDefault="000B21F1" w:rsidP="005744AD">
            <w:pPr>
              <w:pStyle w:val="MTDisplayEquation0"/>
              <w:spacing w:before="120" w:after="120"/>
              <w:jc w:val="center"/>
              <w:rPr>
                <w:position w:val="-4"/>
              </w:rPr>
            </w:pPr>
            <w:r>
              <w:rPr>
                <w:b/>
              </w:rPr>
              <w:t>6</w:t>
            </w:r>
            <w:r w:rsidRPr="003103E1">
              <w:rPr>
                <w:b/>
              </w:rPr>
              <w:t xml:space="preserve"> балл</w:t>
            </w:r>
            <w:r>
              <w:rPr>
                <w:b/>
              </w:rPr>
              <w:t>ов</w:t>
            </w:r>
          </w:p>
        </w:tc>
      </w:tr>
    </w:tbl>
    <w:p w:rsidR="000B21F1" w:rsidRPr="007E3C48" w:rsidRDefault="000B21F1" w:rsidP="000B21F1">
      <w:pPr>
        <w:pStyle w:val="MTDisplayEquation0"/>
        <w:rPr>
          <w:rFonts w:cs="Times New Roman"/>
          <w:szCs w:val="24"/>
        </w:rPr>
      </w:pPr>
      <w:r w:rsidRPr="007E3C48">
        <w:rPr>
          <w:rFonts w:cs="Times New Roman"/>
          <w:szCs w:val="24"/>
        </w:rPr>
        <w:t xml:space="preserve">4. </w:t>
      </w:r>
      <w:r>
        <w:rPr>
          <w:rFonts w:cs="Times New Roman"/>
          <w:szCs w:val="24"/>
        </w:rPr>
        <w:t xml:space="preserve">Выразить </w:t>
      </w:r>
      <w:r>
        <w:rPr>
          <w:rFonts w:cs="Times New Roman"/>
          <w:i/>
          <w:szCs w:val="24"/>
          <w:lang w:val="en-US"/>
        </w:rPr>
        <w:t>T</w:t>
      </w:r>
      <w:r w:rsidRPr="007E3C48">
        <w:rPr>
          <w:rFonts w:cs="Times New Roman"/>
          <w:i/>
          <w:szCs w:val="24"/>
          <w:vertAlign w:val="subscript"/>
        </w:rPr>
        <w:t>2</w:t>
      </w:r>
      <w:r w:rsidRPr="007E3C48">
        <w:rPr>
          <w:rFonts w:cs="Times New Roman"/>
          <w:szCs w:val="24"/>
        </w:rPr>
        <w:t>:</w:t>
      </w:r>
    </w:p>
    <w:tbl>
      <w:tblPr>
        <w:tblStyle w:val="a5"/>
        <w:tblW w:w="0" w:type="auto"/>
        <w:jc w:val="center"/>
        <w:tblLook w:val="04A0" w:firstRow="1" w:lastRow="0" w:firstColumn="1" w:lastColumn="0" w:noHBand="0" w:noVBand="1"/>
      </w:tblPr>
      <w:tblGrid>
        <w:gridCol w:w="526"/>
        <w:gridCol w:w="8069"/>
        <w:gridCol w:w="1527"/>
      </w:tblGrid>
      <w:tr w:rsidR="000B21F1" w:rsidRPr="00126EA6" w:rsidTr="005744AD">
        <w:trPr>
          <w:jc w:val="center"/>
        </w:trPr>
        <w:tc>
          <w:tcPr>
            <w:tcW w:w="526" w:type="dxa"/>
            <w:vAlign w:val="center"/>
          </w:tcPr>
          <w:p w:rsidR="000B21F1" w:rsidRPr="00126EA6" w:rsidRDefault="000B21F1" w:rsidP="005744AD">
            <w:pPr>
              <w:spacing w:before="120" w:after="120"/>
              <w:jc w:val="center"/>
            </w:pPr>
            <w:r w:rsidRPr="00126EA6">
              <w:t>(4)</w:t>
            </w:r>
          </w:p>
        </w:tc>
        <w:tc>
          <w:tcPr>
            <w:tcW w:w="8069" w:type="dxa"/>
            <w:vAlign w:val="center"/>
          </w:tcPr>
          <w:p w:rsidR="000B21F1" w:rsidRPr="007E3C48" w:rsidRDefault="000B21F1" w:rsidP="005744AD">
            <w:pPr>
              <w:spacing w:before="120" w:after="120"/>
              <w:jc w:val="center"/>
            </w:pPr>
            <w:r w:rsidRPr="002226C5">
              <w:rPr>
                <w:position w:val="-12"/>
                <w:lang w:val="en-US"/>
              </w:rPr>
              <w:object w:dxaOrig="3680" w:dyaOrig="360">
                <v:shape id="_x0000_i1058" type="#_x0000_t75" style="width:184.8pt;height:18pt" o:ole="">
                  <v:imagedata r:id="rId47" o:title=""/>
                </v:shape>
                <o:OLEObject Type="Embed" ProgID="Equation.DSMT4" ShapeID="_x0000_i1058" DrawAspect="Content" ObjectID="_1581089830" r:id="rId48"/>
              </w:object>
            </w:r>
            <w:r>
              <w:t>,</w:t>
            </w:r>
            <w:r>
              <w:br/>
            </w:r>
            <w:r w:rsidRPr="007E3C48">
              <w:rPr>
                <w:position w:val="-28"/>
                <w:lang w:val="en-US"/>
              </w:rPr>
              <w:object w:dxaOrig="2200" w:dyaOrig="660">
                <v:shape id="_x0000_i1059" type="#_x0000_t75" style="width:110.4pt;height:33pt" o:ole="">
                  <v:imagedata r:id="rId49" o:title=""/>
                </v:shape>
                <o:OLEObject Type="Embed" ProgID="Equation.DSMT4" ShapeID="_x0000_i1059" DrawAspect="Content" ObjectID="_1581089831" r:id="rId50"/>
              </w:object>
            </w:r>
            <w:r>
              <w:rPr>
                <w:lang w:val="en-US"/>
              </w:rPr>
              <w:t>.</w:t>
            </w:r>
          </w:p>
        </w:tc>
        <w:tc>
          <w:tcPr>
            <w:tcW w:w="1527" w:type="dxa"/>
            <w:vAlign w:val="center"/>
          </w:tcPr>
          <w:p w:rsidR="000B21F1" w:rsidRPr="00126EA6" w:rsidRDefault="000B21F1" w:rsidP="005744AD">
            <w:pPr>
              <w:spacing w:before="120" w:after="120"/>
              <w:jc w:val="center"/>
            </w:pPr>
            <w:r>
              <w:rPr>
                <w:b/>
              </w:rPr>
              <w:t>4</w:t>
            </w:r>
            <w:r w:rsidRPr="003103E1">
              <w:rPr>
                <w:b/>
              </w:rPr>
              <w:t xml:space="preserve"> балл</w:t>
            </w:r>
            <w:r>
              <w:rPr>
                <w:b/>
              </w:rPr>
              <w:t>а</w:t>
            </w:r>
          </w:p>
        </w:tc>
      </w:tr>
    </w:tbl>
    <w:p w:rsidR="000B21F1" w:rsidRPr="007E3C48" w:rsidRDefault="000B21F1" w:rsidP="000B21F1">
      <w:pPr>
        <w:rPr>
          <w:rFonts w:cs="Times New Roman"/>
          <w:szCs w:val="24"/>
        </w:rPr>
      </w:pPr>
      <w:r w:rsidRPr="007E3C48">
        <w:rPr>
          <w:rFonts w:cs="Times New Roman"/>
          <w:szCs w:val="24"/>
        </w:rPr>
        <w:t xml:space="preserve">5. </w:t>
      </w:r>
      <w:r>
        <w:rPr>
          <w:rFonts w:cs="Times New Roman"/>
          <w:szCs w:val="24"/>
        </w:rPr>
        <w:t xml:space="preserve">Из уравнения 3.1 или 3.2 выразить </w:t>
      </w:r>
      <w:r>
        <w:rPr>
          <w:rFonts w:cs="Times New Roman"/>
          <w:i/>
          <w:szCs w:val="24"/>
          <w:lang w:val="en-US"/>
        </w:rPr>
        <w:t>T</w:t>
      </w:r>
      <w:r w:rsidRPr="007E3C48">
        <w:rPr>
          <w:rFonts w:cs="Times New Roman"/>
          <w:i/>
          <w:szCs w:val="24"/>
          <w:vertAlign w:val="subscript"/>
        </w:rPr>
        <w:t>1</w:t>
      </w:r>
      <w:r w:rsidRPr="007E3C48">
        <w:rPr>
          <w:rFonts w:cs="Times New Roman"/>
          <w:szCs w:val="24"/>
        </w:rPr>
        <w:t>:</w:t>
      </w:r>
    </w:p>
    <w:tbl>
      <w:tblPr>
        <w:tblStyle w:val="a5"/>
        <w:tblW w:w="0" w:type="auto"/>
        <w:jc w:val="center"/>
        <w:tblLook w:val="04A0" w:firstRow="1" w:lastRow="0" w:firstColumn="1" w:lastColumn="0" w:noHBand="0" w:noVBand="1"/>
      </w:tblPr>
      <w:tblGrid>
        <w:gridCol w:w="558"/>
        <w:gridCol w:w="8080"/>
        <w:gridCol w:w="1547"/>
      </w:tblGrid>
      <w:tr w:rsidR="000B21F1" w:rsidTr="005744AD">
        <w:trPr>
          <w:jc w:val="center"/>
        </w:trPr>
        <w:tc>
          <w:tcPr>
            <w:tcW w:w="558" w:type="dxa"/>
            <w:vAlign w:val="center"/>
          </w:tcPr>
          <w:p w:rsidR="000B21F1" w:rsidRPr="00126EA6" w:rsidRDefault="000B21F1" w:rsidP="005744AD">
            <w:pPr>
              <w:spacing w:before="120" w:after="120"/>
              <w:jc w:val="center"/>
            </w:pPr>
            <w:r w:rsidRPr="00126EA6">
              <w:t>(</w:t>
            </w:r>
            <w:r w:rsidRPr="007E3C48">
              <w:t>5</w:t>
            </w:r>
            <w:r w:rsidRPr="00126EA6">
              <w:t>)</w:t>
            </w:r>
          </w:p>
        </w:tc>
        <w:tc>
          <w:tcPr>
            <w:tcW w:w="8080" w:type="dxa"/>
            <w:vAlign w:val="center"/>
          </w:tcPr>
          <w:p w:rsidR="000B21F1" w:rsidRPr="00DE2B08" w:rsidRDefault="000B21F1" w:rsidP="005744AD">
            <w:pPr>
              <w:spacing w:before="120" w:after="120"/>
              <w:jc w:val="center"/>
            </w:pPr>
            <w:r w:rsidRPr="007E3C48">
              <w:rPr>
                <w:position w:val="-28"/>
                <w:lang w:val="en-US"/>
              </w:rPr>
              <w:object w:dxaOrig="3800" w:dyaOrig="660">
                <v:shape id="_x0000_i1060" type="#_x0000_t75" style="width:190.8pt;height:33pt" o:ole="">
                  <v:imagedata r:id="rId51" o:title=""/>
                </v:shape>
                <o:OLEObject Type="Embed" ProgID="Equation.DSMT4" ShapeID="_x0000_i1060" DrawAspect="Content" ObjectID="_1581089832" r:id="rId52"/>
              </w:object>
            </w:r>
            <w:r w:rsidRPr="00DE2B08">
              <w:t>,</w:t>
            </w:r>
            <w:r w:rsidRPr="00DE2B08">
              <w:br/>
            </w:r>
            <w:r w:rsidRPr="007E3C48">
              <w:rPr>
                <w:position w:val="-28"/>
                <w:lang w:val="en-US"/>
              </w:rPr>
              <w:object w:dxaOrig="2860" w:dyaOrig="660">
                <v:shape id="_x0000_i1061" type="#_x0000_t75" style="width:143.4pt;height:33pt" o:ole="">
                  <v:imagedata r:id="rId53" o:title=""/>
                </v:shape>
                <o:OLEObject Type="Embed" ProgID="Equation.DSMT4" ShapeID="_x0000_i1061" DrawAspect="Content" ObjectID="_1581089833" r:id="rId54"/>
              </w:object>
            </w:r>
            <w:r w:rsidRPr="00DE2B08">
              <w:t>.</w:t>
            </w:r>
          </w:p>
        </w:tc>
        <w:tc>
          <w:tcPr>
            <w:tcW w:w="1547" w:type="dxa"/>
            <w:vAlign w:val="center"/>
          </w:tcPr>
          <w:p w:rsidR="000B21F1" w:rsidRDefault="000B21F1" w:rsidP="005744AD">
            <w:pPr>
              <w:spacing w:before="120" w:after="120"/>
              <w:jc w:val="center"/>
            </w:pPr>
            <w:r>
              <w:rPr>
                <w:b/>
              </w:rPr>
              <w:t>4</w:t>
            </w:r>
            <w:r w:rsidRPr="003103E1">
              <w:rPr>
                <w:b/>
              </w:rPr>
              <w:t xml:space="preserve"> балл</w:t>
            </w:r>
            <w:r>
              <w:rPr>
                <w:b/>
              </w:rPr>
              <w:t>а</w:t>
            </w:r>
          </w:p>
        </w:tc>
      </w:tr>
    </w:tbl>
    <w:p w:rsidR="000B21F1" w:rsidRPr="00887AD4" w:rsidRDefault="000B21F1" w:rsidP="000B21F1">
      <w:pPr>
        <w:rPr>
          <w:b/>
        </w:rPr>
      </w:pPr>
      <w:r w:rsidRPr="00887AD4">
        <w:rPr>
          <w:b/>
        </w:rPr>
        <w:t>Ответ:</w:t>
      </w:r>
      <w:r>
        <w:rPr>
          <w:b/>
        </w:rPr>
        <w:t xml:space="preserve"> </w:t>
      </w:r>
      <w:r w:rsidRPr="007E3C48">
        <w:rPr>
          <w:position w:val="-28"/>
          <w:lang w:val="en-US"/>
        </w:rPr>
        <w:object w:dxaOrig="2860" w:dyaOrig="660">
          <v:shape id="_x0000_i1062" type="#_x0000_t75" style="width:143.4pt;height:33pt" o:ole="">
            <v:imagedata r:id="rId53" o:title=""/>
          </v:shape>
          <o:OLEObject Type="Embed" ProgID="Equation.DSMT4" ShapeID="_x0000_i1062" DrawAspect="Content" ObjectID="_1581089834" r:id="rId55"/>
        </w:object>
      </w:r>
    </w:p>
    <w:p w:rsidR="00082234" w:rsidRPr="00082234" w:rsidRDefault="00082234" w:rsidP="00082234">
      <w:pPr>
        <w:jc w:val="center"/>
        <w:rPr>
          <w:rFonts w:cs="Times New Roman"/>
          <w:szCs w:val="24"/>
          <w:lang w:val="en-US"/>
        </w:rPr>
      </w:pPr>
    </w:p>
    <w:p w:rsidR="00082234" w:rsidRDefault="000B21F1" w:rsidP="00082234">
      <w:pPr>
        <w:jc w:val="center"/>
        <w:rPr>
          <w:rFonts w:cs="Times New Roman"/>
          <w:szCs w:val="24"/>
        </w:rPr>
      </w:pPr>
      <w:r>
        <w:rPr>
          <w:rFonts w:eastAsia="Calibri" w:cs="Times New Roman"/>
          <w:noProof/>
          <w:szCs w:val="24"/>
        </w:rPr>
        <w:drawing>
          <wp:anchor distT="0" distB="0" distL="114300" distR="114300" simplePos="0" relativeHeight="251661312" behindDoc="0" locked="0" layoutInCell="1" allowOverlap="1" wp14:anchorId="7D82FA3E" wp14:editId="24C70A85">
            <wp:simplePos x="0" y="0"/>
            <wp:positionH relativeFrom="column">
              <wp:posOffset>5189855</wp:posOffset>
            </wp:positionH>
            <wp:positionV relativeFrom="paragraph">
              <wp:posOffset>132715</wp:posOffset>
            </wp:positionV>
            <wp:extent cx="1645920" cy="1090295"/>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645920" cy="1090295"/>
                    </a:xfrm>
                    <a:prstGeom prst="rect">
                      <a:avLst/>
                    </a:prstGeom>
                    <a:noFill/>
                  </pic:spPr>
                </pic:pic>
              </a:graphicData>
            </a:graphic>
            <wp14:sizeRelH relativeFrom="page">
              <wp14:pctWidth>0</wp14:pctWidth>
            </wp14:sizeRelH>
            <wp14:sizeRelV relativeFrom="page">
              <wp14:pctHeight>0</wp14:pctHeight>
            </wp14:sizeRelV>
          </wp:anchor>
        </w:drawing>
      </w:r>
    </w:p>
    <w:p w:rsidR="004C5230" w:rsidRDefault="004C5230" w:rsidP="00AE3C77">
      <w:pPr>
        <w:pStyle w:val="a9"/>
        <w:numPr>
          <w:ilvl w:val="0"/>
          <w:numId w:val="1"/>
        </w:numPr>
        <w:ind w:left="0" w:firstLine="0"/>
        <w:rPr>
          <w:rFonts w:eastAsia="Calibri" w:cs="Times New Roman"/>
          <w:szCs w:val="24"/>
          <w:lang w:eastAsia="en-US"/>
        </w:rPr>
      </w:pPr>
      <w:r w:rsidRPr="00AE3C77">
        <w:rPr>
          <w:rFonts w:eastAsia="Calibri" w:cs="Times New Roman"/>
          <w:szCs w:val="24"/>
          <w:lang w:eastAsia="en-US"/>
        </w:rPr>
        <w:t xml:space="preserve">Два шарика разных масс, соединённые стержнем массы </w:t>
      </w:r>
      <w:r w:rsidRPr="00AE3C77">
        <w:rPr>
          <w:rFonts w:eastAsia="Calibri" w:cs="Times New Roman"/>
          <w:b/>
          <w:i/>
          <w:szCs w:val="24"/>
          <w:lang w:eastAsia="en-US"/>
        </w:rPr>
        <w:t>m</w:t>
      </w:r>
      <w:r w:rsidRPr="00AE3C77">
        <w:rPr>
          <w:rFonts w:eastAsia="Calibri" w:cs="Times New Roman"/>
          <w:szCs w:val="24"/>
          <w:lang w:eastAsia="en-US"/>
        </w:rPr>
        <w:t xml:space="preserve">, подвешены на невесомых нитях одинаковой длины, закреплённых в одной точке. Найти массу </w:t>
      </w:r>
      <w:r w:rsidRPr="00AE3C77">
        <w:rPr>
          <w:rFonts w:eastAsia="Calibri" w:cs="Times New Roman"/>
          <w:b/>
          <w:i/>
          <w:szCs w:val="24"/>
          <w:lang w:eastAsia="en-US"/>
        </w:rPr>
        <w:t>m</w:t>
      </w:r>
      <w:r w:rsidRPr="00AE3C77">
        <w:rPr>
          <w:rFonts w:eastAsia="Calibri" w:cs="Times New Roman"/>
          <w:b/>
          <w:i/>
          <w:szCs w:val="24"/>
          <w:vertAlign w:val="subscript"/>
          <w:lang w:eastAsia="en-US"/>
        </w:rPr>
        <w:t>1</w:t>
      </w:r>
      <w:r w:rsidRPr="00AE3C77">
        <w:rPr>
          <w:rFonts w:eastAsia="Calibri" w:cs="Times New Roman"/>
          <w:szCs w:val="24"/>
          <w:lang w:eastAsia="en-US"/>
        </w:rPr>
        <w:t xml:space="preserve"> первого шарика, если известно, что нить, на которой он висит, образует с вертикалью угол </w:t>
      </w:r>
      <w:r w:rsidRPr="00AE3C77">
        <w:rPr>
          <w:rFonts w:eastAsia="Calibri" w:cs="Times New Roman"/>
          <w:b/>
          <w:szCs w:val="24"/>
          <w:lang w:eastAsia="en-US"/>
        </w:rPr>
        <w:t>α</w:t>
      </w:r>
      <w:r w:rsidRPr="00AE3C77">
        <w:rPr>
          <w:rFonts w:eastAsia="Calibri" w:cs="Times New Roman"/>
          <w:szCs w:val="24"/>
          <w:lang w:eastAsia="en-US"/>
        </w:rPr>
        <w:t>. А нить</w:t>
      </w:r>
      <w:r w:rsidR="00126EA6" w:rsidRPr="00AE3C77">
        <w:rPr>
          <w:rFonts w:eastAsia="Calibri" w:cs="Times New Roman"/>
          <w:szCs w:val="24"/>
          <w:lang w:eastAsia="en-US"/>
        </w:rPr>
        <w:t>,</w:t>
      </w:r>
      <w:r w:rsidRPr="00AE3C77">
        <w:rPr>
          <w:rFonts w:eastAsia="Calibri" w:cs="Times New Roman"/>
          <w:szCs w:val="24"/>
          <w:lang w:eastAsia="en-US"/>
        </w:rPr>
        <w:t xml:space="preserve"> на которой висит второй шарик массой </w:t>
      </w:r>
      <w:r w:rsidRPr="00AE3C77">
        <w:rPr>
          <w:rFonts w:eastAsia="Calibri" w:cs="Times New Roman"/>
          <w:b/>
          <w:i/>
          <w:szCs w:val="24"/>
          <w:lang w:val="en-US" w:eastAsia="en-US"/>
        </w:rPr>
        <w:t>m</w:t>
      </w:r>
      <w:r w:rsidRPr="00AE3C77">
        <w:rPr>
          <w:rFonts w:eastAsia="Calibri" w:cs="Times New Roman"/>
          <w:b/>
          <w:i/>
          <w:szCs w:val="24"/>
          <w:vertAlign w:val="subscript"/>
          <w:lang w:eastAsia="en-US"/>
        </w:rPr>
        <w:t>2</w:t>
      </w:r>
      <w:r w:rsidRPr="00AE3C77">
        <w:rPr>
          <w:rFonts w:eastAsia="Calibri" w:cs="Times New Roman"/>
          <w:szCs w:val="24"/>
          <w:lang w:eastAsia="en-US"/>
        </w:rPr>
        <w:t xml:space="preserve">, образует с вертикалью угол </w:t>
      </w:r>
      <w:r w:rsidRPr="00AE3C77">
        <w:rPr>
          <w:rFonts w:eastAsia="Calibri" w:cs="Times New Roman"/>
          <w:b/>
          <w:szCs w:val="24"/>
          <w:lang w:eastAsia="en-US"/>
        </w:rPr>
        <w:t>β</w:t>
      </w:r>
      <w:r w:rsidRPr="00AE3C77">
        <w:rPr>
          <w:rFonts w:eastAsia="Calibri" w:cs="Times New Roman"/>
          <w:szCs w:val="24"/>
          <w:lang w:eastAsia="en-US"/>
        </w:rPr>
        <w:t xml:space="preserve"> (см. рис.).</w:t>
      </w:r>
    </w:p>
    <w:p w:rsidR="000B21F1" w:rsidRDefault="000B21F1" w:rsidP="000B21F1">
      <w:pPr>
        <w:pStyle w:val="a9"/>
        <w:ind w:left="0"/>
        <w:rPr>
          <w:rFonts w:eastAsia="Calibri" w:cs="Times New Roman"/>
          <w:szCs w:val="24"/>
          <w:lang w:eastAsia="en-US"/>
        </w:rPr>
      </w:pPr>
    </w:p>
    <w:p w:rsidR="000B21F1" w:rsidRDefault="000B21F1" w:rsidP="000B21F1">
      <w:pPr>
        <w:jc w:val="left"/>
        <w:rPr>
          <w:rFonts w:eastAsia="Calibri" w:cs="Times New Roman"/>
          <w:b/>
          <w:szCs w:val="24"/>
          <w:lang w:eastAsia="en-US"/>
        </w:rPr>
      </w:pPr>
      <w:r>
        <w:rPr>
          <w:rFonts w:eastAsia="Calibri" w:cs="Times New Roman"/>
          <w:b/>
          <w:szCs w:val="24"/>
          <w:lang w:eastAsia="en-US"/>
        </w:rPr>
        <w:t>Решение:</w:t>
      </w:r>
    </w:p>
    <w:p w:rsidR="000B21F1" w:rsidRDefault="000B21F1" w:rsidP="000B21F1">
      <w:pPr>
        <w:rPr>
          <w:rFonts w:eastAsia="Calibri" w:cs="Times New Roman"/>
          <w:szCs w:val="24"/>
          <w:lang w:eastAsia="en-US"/>
        </w:rPr>
      </w:pPr>
      <w:r>
        <w:rPr>
          <w:rFonts w:eastAsia="Calibri" w:cs="Times New Roman"/>
          <w:szCs w:val="24"/>
          <w:lang w:eastAsia="en-US"/>
        </w:rPr>
        <w:t>Для решения задачи необходимо записать уравнение равенства моментов сил, относительно точки подвеса.</w:t>
      </w:r>
      <w:r>
        <w:rPr>
          <w:rFonts w:eastAsia="Calibri" w:cs="Times New Roman"/>
          <w:szCs w:val="24"/>
          <w:lang w:eastAsia="en-US"/>
        </w:rPr>
        <w:tab/>
      </w:r>
      <w:r>
        <w:rPr>
          <w:rFonts w:eastAsia="Calibri" w:cs="Times New Roman"/>
          <w:szCs w:val="24"/>
          <w:lang w:eastAsia="en-US"/>
        </w:rPr>
        <w:tab/>
      </w:r>
      <w:r>
        <w:rPr>
          <w:rFonts w:eastAsia="Calibri" w:cs="Times New Roman"/>
          <w:szCs w:val="24"/>
          <w:lang w:eastAsia="en-US"/>
        </w:rPr>
        <w:tab/>
      </w:r>
      <w:r>
        <w:rPr>
          <w:rFonts w:eastAsia="Calibri" w:cs="Times New Roman"/>
          <w:szCs w:val="24"/>
          <w:lang w:eastAsia="en-US"/>
        </w:rPr>
        <w:tab/>
      </w:r>
      <w:r>
        <w:rPr>
          <w:rFonts w:eastAsia="Calibri" w:cs="Times New Roman"/>
          <w:szCs w:val="24"/>
          <w:lang w:eastAsia="en-US"/>
        </w:rPr>
        <w:tab/>
      </w:r>
      <w:r>
        <w:rPr>
          <w:rFonts w:eastAsia="Calibri" w:cs="Times New Roman"/>
          <w:szCs w:val="24"/>
          <w:lang w:eastAsia="en-US"/>
        </w:rPr>
        <w:tab/>
      </w:r>
      <w:r>
        <w:rPr>
          <w:rFonts w:eastAsia="Calibri" w:cs="Times New Roman"/>
          <w:szCs w:val="24"/>
          <w:lang w:eastAsia="en-US"/>
        </w:rPr>
        <w:tab/>
      </w:r>
      <w:r>
        <w:rPr>
          <w:rFonts w:eastAsia="Calibri" w:cs="Times New Roman"/>
          <w:szCs w:val="24"/>
          <w:lang w:eastAsia="en-US"/>
        </w:rPr>
        <w:tab/>
      </w:r>
      <w:r>
        <w:rPr>
          <w:rFonts w:eastAsia="Calibri" w:cs="Times New Roman"/>
          <w:szCs w:val="24"/>
          <w:lang w:eastAsia="en-US"/>
        </w:rPr>
        <w:tab/>
      </w:r>
      <w:r>
        <w:rPr>
          <w:rFonts w:eastAsia="Calibri" w:cs="Times New Roman"/>
          <w:szCs w:val="24"/>
          <w:lang w:eastAsia="en-US"/>
        </w:rPr>
        <w:tab/>
      </w:r>
      <w:r>
        <w:rPr>
          <w:rFonts w:eastAsia="Calibri" w:cs="Times New Roman"/>
          <w:szCs w:val="24"/>
          <w:lang w:eastAsia="en-US"/>
        </w:rPr>
        <w:tab/>
      </w:r>
      <w:r>
        <w:rPr>
          <w:rFonts w:eastAsia="Calibri" w:cs="Times New Roman"/>
          <w:szCs w:val="24"/>
          <w:lang w:eastAsia="en-US"/>
        </w:rPr>
        <w:tab/>
      </w:r>
      <w:r w:rsidRPr="00381D61">
        <w:rPr>
          <w:b/>
        </w:rPr>
        <w:t xml:space="preserve"> </w:t>
      </w:r>
      <w:r>
        <w:rPr>
          <w:b/>
        </w:rPr>
        <w:t>2</w:t>
      </w:r>
      <w:r w:rsidRPr="003103E1">
        <w:rPr>
          <w:b/>
        </w:rPr>
        <w:t xml:space="preserve"> балл</w:t>
      </w:r>
      <w:r>
        <w:rPr>
          <w:b/>
        </w:rPr>
        <w:t>а</w:t>
      </w:r>
    </w:p>
    <w:p w:rsidR="000B21F1" w:rsidRPr="00A879C4" w:rsidRDefault="000B21F1" w:rsidP="000B21F1">
      <w:pPr>
        <w:rPr>
          <w:rFonts w:eastAsia="Calibri" w:cs="Times New Roman"/>
          <w:szCs w:val="24"/>
          <w:lang w:eastAsia="en-US"/>
        </w:rPr>
      </w:pPr>
      <w:r>
        <w:rPr>
          <w:rFonts w:eastAsia="Calibri" w:cs="Times New Roman"/>
          <w:szCs w:val="24"/>
          <w:lang w:eastAsia="en-US"/>
        </w:rPr>
        <w:t xml:space="preserve">Центр массы стержня массы </w:t>
      </w:r>
      <w:r>
        <w:rPr>
          <w:rFonts w:eastAsia="Calibri" w:cs="Times New Roman"/>
          <w:i/>
          <w:szCs w:val="24"/>
          <w:lang w:val="en-US" w:eastAsia="en-US"/>
        </w:rPr>
        <w:t>m</w:t>
      </w:r>
      <w:r w:rsidRPr="00A879C4">
        <w:rPr>
          <w:rFonts w:eastAsia="Calibri" w:cs="Times New Roman"/>
          <w:szCs w:val="24"/>
          <w:lang w:eastAsia="en-US"/>
        </w:rPr>
        <w:t xml:space="preserve"> </w:t>
      </w:r>
      <w:r>
        <w:rPr>
          <w:rFonts w:eastAsia="Calibri" w:cs="Times New Roman"/>
          <w:szCs w:val="24"/>
          <w:lang w:eastAsia="en-US"/>
        </w:rPr>
        <w:t>лежит на высоте равностороннего треугольника,</w:t>
      </w:r>
      <w:r w:rsidRPr="00EC1EBC">
        <w:rPr>
          <w:rFonts w:eastAsia="Calibri" w:cs="Times New Roman"/>
          <w:szCs w:val="24"/>
          <w:lang w:eastAsia="en-US"/>
        </w:rPr>
        <w:t xml:space="preserve"> </w:t>
      </w:r>
      <w:r>
        <w:rPr>
          <w:rFonts w:eastAsia="Calibri" w:cs="Times New Roman"/>
          <w:szCs w:val="24"/>
          <w:lang w:eastAsia="en-US"/>
        </w:rPr>
        <w:t>длина которой может быть выражена как:</w:t>
      </w:r>
    </w:p>
    <w:tbl>
      <w:tblPr>
        <w:tblStyle w:val="11"/>
        <w:tblW w:w="10206" w:type="dxa"/>
        <w:tblInd w:w="250" w:type="dxa"/>
        <w:tblLook w:val="04A0" w:firstRow="1" w:lastRow="0" w:firstColumn="1" w:lastColumn="0" w:noHBand="0" w:noVBand="1"/>
      </w:tblPr>
      <w:tblGrid>
        <w:gridCol w:w="567"/>
        <w:gridCol w:w="8080"/>
        <w:gridCol w:w="1559"/>
      </w:tblGrid>
      <w:tr w:rsidR="000B21F1" w:rsidRPr="009C7EF5" w:rsidTr="005744AD">
        <w:tc>
          <w:tcPr>
            <w:tcW w:w="567" w:type="dxa"/>
            <w:vAlign w:val="center"/>
          </w:tcPr>
          <w:p w:rsidR="000B21F1" w:rsidRPr="00A879C4" w:rsidRDefault="000B21F1" w:rsidP="005744AD">
            <w:pPr>
              <w:spacing w:before="120" w:after="120"/>
              <w:jc w:val="center"/>
            </w:pPr>
            <w:r w:rsidRPr="00A879C4">
              <w:t>(</w:t>
            </w:r>
            <w:r w:rsidRPr="009C7EF5">
              <w:t>1</w:t>
            </w:r>
            <w:r w:rsidRPr="00A879C4">
              <w:t>)</w:t>
            </w:r>
          </w:p>
        </w:tc>
        <w:tc>
          <w:tcPr>
            <w:tcW w:w="8080" w:type="dxa"/>
            <w:vAlign w:val="center"/>
          </w:tcPr>
          <w:p w:rsidR="000B21F1" w:rsidRPr="00A879C4" w:rsidRDefault="000B21F1" w:rsidP="005744AD">
            <w:pPr>
              <w:spacing w:before="120" w:after="120"/>
              <w:jc w:val="center"/>
              <w:rPr>
                <w:i/>
              </w:rPr>
            </w:pPr>
            <w:r w:rsidRPr="00EC1EBC">
              <w:rPr>
                <w:rFonts w:eastAsiaTheme="minorEastAsia" w:cstheme="minorBidi"/>
                <w:i/>
                <w:position w:val="-28"/>
                <w:szCs w:val="22"/>
                <w:lang w:val="en-US" w:eastAsia="ru-RU"/>
              </w:rPr>
              <w:object w:dxaOrig="1740" w:dyaOrig="680">
                <v:shape id="_x0000_i1073" type="#_x0000_t75" style="width:87pt;height:33.6pt" o:ole="">
                  <v:imagedata r:id="rId57" o:title=""/>
                </v:shape>
                <o:OLEObject Type="Embed" ProgID="Equation.DSMT4" ShapeID="_x0000_i1073" DrawAspect="Content" ObjectID="_1581089835" r:id="rId58"/>
              </w:object>
            </w:r>
            <w:r w:rsidRPr="00A879C4">
              <w:rPr>
                <w:i/>
              </w:rPr>
              <w:t>.</w:t>
            </w:r>
          </w:p>
        </w:tc>
        <w:tc>
          <w:tcPr>
            <w:tcW w:w="1559" w:type="dxa"/>
            <w:vAlign w:val="center"/>
          </w:tcPr>
          <w:p w:rsidR="000B21F1" w:rsidRPr="009C7EF5" w:rsidRDefault="000B21F1" w:rsidP="005744AD">
            <w:pPr>
              <w:spacing w:before="120" w:after="120"/>
              <w:jc w:val="center"/>
            </w:pPr>
            <w:r>
              <w:rPr>
                <w:b/>
              </w:rPr>
              <w:t>4</w:t>
            </w:r>
            <w:r w:rsidRPr="003103E1">
              <w:rPr>
                <w:b/>
              </w:rPr>
              <w:t xml:space="preserve"> балл</w:t>
            </w:r>
            <w:r>
              <w:rPr>
                <w:b/>
              </w:rPr>
              <w:t>а</w:t>
            </w:r>
          </w:p>
        </w:tc>
      </w:tr>
    </w:tbl>
    <w:p w:rsidR="000B21F1" w:rsidRPr="009C7EF5" w:rsidRDefault="000B21F1" w:rsidP="000B21F1">
      <w:pPr>
        <w:rPr>
          <w:rFonts w:cs="Times New Roman"/>
          <w:szCs w:val="24"/>
          <w:lang w:eastAsia="en-US"/>
        </w:rPr>
      </w:pPr>
      <w:r>
        <w:rPr>
          <w:rFonts w:eastAsia="Calibri" w:cs="Times New Roman"/>
          <w:szCs w:val="24"/>
          <w:lang w:eastAsia="en-US"/>
        </w:rPr>
        <w:t>Найдём угол между высотой и вертикалью:</w:t>
      </w:r>
    </w:p>
    <w:tbl>
      <w:tblPr>
        <w:tblStyle w:val="11"/>
        <w:tblW w:w="10206" w:type="dxa"/>
        <w:tblInd w:w="250" w:type="dxa"/>
        <w:tblLook w:val="04A0" w:firstRow="1" w:lastRow="0" w:firstColumn="1" w:lastColumn="0" w:noHBand="0" w:noVBand="1"/>
      </w:tblPr>
      <w:tblGrid>
        <w:gridCol w:w="567"/>
        <w:gridCol w:w="8080"/>
        <w:gridCol w:w="1559"/>
      </w:tblGrid>
      <w:tr w:rsidR="000B21F1" w:rsidRPr="009C7EF5" w:rsidTr="005744AD">
        <w:tc>
          <w:tcPr>
            <w:tcW w:w="567" w:type="dxa"/>
            <w:vAlign w:val="center"/>
          </w:tcPr>
          <w:p w:rsidR="000B21F1" w:rsidRPr="009C7EF5" w:rsidRDefault="000B21F1" w:rsidP="005744AD">
            <w:pPr>
              <w:spacing w:before="120" w:after="120"/>
              <w:jc w:val="center"/>
              <w:rPr>
                <w:lang w:val="en-US"/>
              </w:rPr>
            </w:pPr>
            <w:r w:rsidRPr="009C7EF5">
              <w:rPr>
                <w:lang w:val="en-US"/>
              </w:rPr>
              <w:lastRenderedPageBreak/>
              <w:t>(2)</w:t>
            </w:r>
          </w:p>
        </w:tc>
        <w:tc>
          <w:tcPr>
            <w:tcW w:w="8080" w:type="dxa"/>
            <w:vAlign w:val="center"/>
          </w:tcPr>
          <w:p w:rsidR="000B21F1" w:rsidRPr="00D95D57" w:rsidRDefault="000B21F1" w:rsidP="005744AD">
            <w:pPr>
              <w:spacing w:before="120" w:after="120"/>
              <w:jc w:val="left"/>
              <w:rPr>
                <w:lang w:val="en-US"/>
              </w:rPr>
            </w:pPr>
            <w:r>
              <w:rPr>
                <w:noProof/>
              </w:rPr>
              <w:drawing>
                <wp:anchor distT="0" distB="0" distL="114300" distR="114300" simplePos="0" relativeHeight="251667456" behindDoc="0" locked="0" layoutInCell="1" allowOverlap="1" wp14:anchorId="466E5279" wp14:editId="115EBBD5">
                  <wp:simplePos x="2487168" y="4908499"/>
                  <wp:positionH relativeFrom="margin">
                    <wp:posOffset>666115</wp:posOffset>
                  </wp:positionH>
                  <wp:positionV relativeFrom="margin">
                    <wp:posOffset>15240</wp:posOffset>
                  </wp:positionV>
                  <wp:extent cx="1257300" cy="1257300"/>
                  <wp:effectExtent l="0" t="0" r="0" b="0"/>
                  <wp:wrapSquare wrapText="bothSides"/>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257300" cy="1257300"/>
                          </a:xfrm>
                          <a:prstGeom prst="rect">
                            <a:avLst/>
                          </a:prstGeom>
                          <a:noFill/>
                        </pic:spPr>
                      </pic:pic>
                    </a:graphicData>
                  </a:graphic>
                  <wp14:sizeRelH relativeFrom="margin">
                    <wp14:pctWidth>0</wp14:pctWidth>
                  </wp14:sizeRelH>
                  <wp14:sizeRelV relativeFrom="margin">
                    <wp14:pctHeight>0</wp14:pctHeight>
                  </wp14:sizeRelV>
                </wp:anchor>
              </w:drawing>
            </w:r>
            <w:r w:rsidRPr="00D95D57">
              <w:rPr>
                <w:rFonts w:eastAsiaTheme="minorEastAsia" w:cstheme="minorBidi"/>
                <w:position w:val="-24"/>
                <w:szCs w:val="22"/>
                <w:lang w:eastAsia="ru-RU"/>
              </w:rPr>
              <w:object w:dxaOrig="1420" w:dyaOrig="620">
                <v:shape id="_x0000_i1074" type="#_x0000_t75" style="width:71.4pt;height:30.6pt" o:ole="">
                  <v:imagedata r:id="rId60" o:title=""/>
                </v:shape>
                <o:OLEObject Type="Embed" ProgID="Equation.DSMT4" ShapeID="_x0000_i1074" DrawAspect="Content" ObjectID="_1581089836" r:id="rId61"/>
              </w:object>
            </w:r>
            <w:r>
              <w:t>.</w:t>
            </w:r>
          </w:p>
        </w:tc>
        <w:tc>
          <w:tcPr>
            <w:tcW w:w="1559" w:type="dxa"/>
            <w:vAlign w:val="center"/>
          </w:tcPr>
          <w:p w:rsidR="000B21F1" w:rsidRPr="009C7EF5" w:rsidRDefault="000B21F1" w:rsidP="005744AD">
            <w:pPr>
              <w:spacing w:before="120" w:after="120"/>
              <w:jc w:val="center"/>
            </w:pPr>
            <w:r>
              <w:rPr>
                <w:b/>
              </w:rPr>
              <w:t>4</w:t>
            </w:r>
            <w:r w:rsidRPr="003103E1">
              <w:rPr>
                <w:b/>
              </w:rPr>
              <w:t xml:space="preserve"> балл</w:t>
            </w:r>
            <w:r>
              <w:rPr>
                <w:b/>
              </w:rPr>
              <w:t>а</w:t>
            </w:r>
          </w:p>
        </w:tc>
      </w:tr>
    </w:tbl>
    <w:p w:rsidR="000B21F1" w:rsidRPr="00D95D57" w:rsidRDefault="000B21F1" w:rsidP="000B21F1">
      <w:pPr>
        <w:rPr>
          <w:rFonts w:cs="Times New Roman"/>
          <w:szCs w:val="24"/>
          <w:lang w:eastAsia="en-US"/>
        </w:rPr>
      </w:pPr>
      <w:r>
        <w:rPr>
          <w:rFonts w:eastAsia="Calibri" w:cs="Times New Roman"/>
          <w:szCs w:val="24"/>
          <w:lang w:eastAsia="en-US"/>
        </w:rPr>
        <w:t>Таким образом, запишем условие равновесия:</w:t>
      </w:r>
    </w:p>
    <w:tbl>
      <w:tblPr>
        <w:tblStyle w:val="11"/>
        <w:tblW w:w="10206" w:type="dxa"/>
        <w:tblInd w:w="250" w:type="dxa"/>
        <w:tblLook w:val="04A0" w:firstRow="1" w:lastRow="0" w:firstColumn="1" w:lastColumn="0" w:noHBand="0" w:noVBand="1"/>
      </w:tblPr>
      <w:tblGrid>
        <w:gridCol w:w="567"/>
        <w:gridCol w:w="8080"/>
        <w:gridCol w:w="1559"/>
      </w:tblGrid>
      <w:tr w:rsidR="000B21F1" w:rsidRPr="009C7EF5" w:rsidTr="005744AD">
        <w:tc>
          <w:tcPr>
            <w:tcW w:w="567" w:type="dxa"/>
            <w:vAlign w:val="center"/>
          </w:tcPr>
          <w:p w:rsidR="000B21F1" w:rsidRPr="009C7EF5" w:rsidRDefault="000B21F1" w:rsidP="005744AD">
            <w:pPr>
              <w:spacing w:before="120" w:after="120"/>
              <w:jc w:val="center"/>
            </w:pPr>
            <w:r w:rsidRPr="009C7EF5">
              <w:t>(3)</w:t>
            </w:r>
          </w:p>
        </w:tc>
        <w:tc>
          <w:tcPr>
            <w:tcW w:w="8080" w:type="dxa"/>
            <w:vAlign w:val="center"/>
          </w:tcPr>
          <w:p w:rsidR="000B21F1" w:rsidRPr="00715D06" w:rsidRDefault="000B21F1" w:rsidP="005744AD">
            <w:pPr>
              <w:spacing w:before="120" w:after="120"/>
              <w:jc w:val="center"/>
              <w:rPr>
                <w:lang w:val="en-US"/>
              </w:rPr>
            </w:pPr>
            <w:r w:rsidRPr="00715D06">
              <w:rPr>
                <w:rFonts w:eastAsiaTheme="minorEastAsia" w:cstheme="minorBidi"/>
                <w:position w:val="-28"/>
                <w:szCs w:val="22"/>
                <w:lang w:eastAsia="ru-RU"/>
              </w:rPr>
              <w:object w:dxaOrig="5520" w:dyaOrig="680">
                <v:shape id="_x0000_i1075" type="#_x0000_t75" style="width:276pt;height:33.6pt" o:ole="">
                  <v:imagedata r:id="rId62" o:title=""/>
                </v:shape>
                <o:OLEObject Type="Embed" ProgID="Equation.DSMT4" ShapeID="_x0000_i1075" DrawAspect="Content" ObjectID="_1581089837" r:id="rId63"/>
              </w:object>
            </w:r>
            <w:r>
              <w:t>.</w:t>
            </w:r>
          </w:p>
        </w:tc>
        <w:tc>
          <w:tcPr>
            <w:tcW w:w="1559" w:type="dxa"/>
            <w:vAlign w:val="center"/>
          </w:tcPr>
          <w:p w:rsidR="000B21F1" w:rsidRPr="009C7EF5" w:rsidRDefault="000B21F1" w:rsidP="005744AD">
            <w:pPr>
              <w:spacing w:before="120" w:after="120"/>
              <w:jc w:val="center"/>
            </w:pPr>
            <w:r>
              <w:rPr>
                <w:b/>
              </w:rPr>
              <w:t>4</w:t>
            </w:r>
            <w:r w:rsidRPr="003103E1">
              <w:rPr>
                <w:b/>
              </w:rPr>
              <w:t xml:space="preserve"> балл</w:t>
            </w:r>
            <w:r>
              <w:rPr>
                <w:b/>
              </w:rPr>
              <w:t>а</w:t>
            </w:r>
          </w:p>
        </w:tc>
      </w:tr>
    </w:tbl>
    <w:p w:rsidR="000B21F1" w:rsidRPr="00715D06" w:rsidRDefault="000B21F1" w:rsidP="000B21F1">
      <w:pPr>
        <w:rPr>
          <w:rFonts w:eastAsia="Calibri" w:cs="Times New Roman"/>
          <w:szCs w:val="24"/>
          <w:lang w:eastAsia="en-US"/>
        </w:rPr>
      </w:pPr>
      <w:r>
        <w:rPr>
          <w:rFonts w:eastAsia="Calibri" w:cs="Times New Roman"/>
          <w:szCs w:val="24"/>
          <w:lang w:eastAsia="en-US"/>
        </w:rPr>
        <w:t>Откуда</w:t>
      </w:r>
      <w:r>
        <w:rPr>
          <w:rFonts w:eastAsia="Calibri" w:cs="Times New Roman"/>
          <w:szCs w:val="24"/>
          <w:lang w:val="en-US" w:eastAsia="en-US"/>
        </w:rPr>
        <w:t xml:space="preserve"> </w:t>
      </w:r>
      <w:r>
        <w:rPr>
          <w:rFonts w:eastAsia="Calibri" w:cs="Times New Roman"/>
          <w:szCs w:val="24"/>
          <w:lang w:eastAsia="en-US"/>
        </w:rPr>
        <w:t xml:space="preserve">выражаем </w:t>
      </w:r>
      <w:r>
        <w:rPr>
          <w:rFonts w:eastAsia="Calibri" w:cs="Times New Roman"/>
          <w:i/>
          <w:szCs w:val="24"/>
          <w:lang w:val="en-US" w:eastAsia="en-US"/>
        </w:rPr>
        <w:t>m</w:t>
      </w:r>
      <w:r>
        <w:rPr>
          <w:rFonts w:eastAsia="Calibri" w:cs="Times New Roman"/>
          <w:i/>
          <w:szCs w:val="24"/>
          <w:vertAlign w:val="subscript"/>
          <w:lang w:val="en-US" w:eastAsia="en-US"/>
        </w:rPr>
        <w:t>1</w:t>
      </w:r>
      <w:r>
        <w:rPr>
          <w:rFonts w:eastAsia="Calibri" w:cs="Times New Roman"/>
          <w:szCs w:val="24"/>
          <w:lang w:eastAsia="en-US"/>
        </w:rPr>
        <w:t>:</w:t>
      </w:r>
    </w:p>
    <w:tbl>
      <w:tblPr>
        <w:tblStyle w:val="11"/>
        <w:tblW w:w="10206" w:type="dxa"/>
        <w:tblInd w:w="250" w:type="dxa"/>
        <w:tblLook w:val="04A0" w:firstRow="1" w:lastRow="0" w:firstColumn="1" w:lastColumn="0" w:noHBand="0" w:noVBand="1"/>
      </w:tblPr>
      <w:tblGrid>
        <w:gridCol w:w="567"/>
        <w:gridCol w:w="8080"/>
        <w:gridCol w:w="1559"/>
      </w:tblGrid>
      <w:tr w:rsidR="000B21F1" w:rsidRPr="009C7EF5" w:rsidTr="005744AD">
        <w:tc>
          <w:tcPr>
            <w:tcW w:w="567" w:type="dxa"/>
            <w:vAlign w:val="center"/>
          </w:tcPr>
          <w:p w:rsidR="000B21F1" w:rsidRPr="009C7EF5" w:rsidRDefault="000B21F1" w:rsidP="005744AD">
            <w:pPr>
              <w:spacing w:before="120" w:after="120"/>
              <w:jc w:val="center"/>
            </w:pPr>
            <w:r w:rsidRPr="009C7EF5">
              <w:t>(4)</w:t>
            </w:r>
          </w:p>
        </w:tc>
        <w:tc>
          <w:tcPr>
            <w:tcW w:w="8080" w:type="dxa"/>
            <w:vAlign w:val="center"/>
          </w:tcPr>
          <w:p w:rsidR="000B21F1" w:rsidRPr="00977DF0" w:rsidRDefault="000B21F1" w:rsidP="005744AD">
            <w:pPr>
              <w:spacing w:before="120" w:after="120"/>
              <w:jc w:val="center"/>
            </w:pPr>
            <w:r w:rsidRPr="00977DF0">
              <w:rPr>
                <w:rFonts w:eastAsiaTheme="minorEastAsia" w:cstheme="minorBidi"/>
                <w:position w:val="-28"/>
                <w:szCs w:val="22"/>
                <w:lang w:eastAsia="ru-RU"/>
              </w:rPr>
              <w:object w:dxaOrig="4280" w:dyaOrig="999">
                <v:shape id="_x0000_i1076" type="#_x0000_t75" style="width:196.8pt;height:46.2pt" o:ole="">
                  <v:imagedata r:id="rId64" o:title=""/>
                </v:shape>
                <o:OLEObject Type="Embed" ProgID="Equation.DSMT4" ShapeID="_x0000_i1076" DrawAspect="Content" ObjectID="_1581089838" r:id="rId65"/>
              </w:object>
            </w:r>
            <w:r>
              <w:br/>
              <w:t>или</w:t>
            </w:r>
            <w:r>
              <w:br/>
            </w:r>
            <w:r w:rsidRPr="00161B78">
              <w:rPr>
                <w:rFonts w:eastAsiaTheme="minorEastAsia" w:cstheme="minorBidi"/>
                <w:position w:val="-28"/>
                <w:szCs w:val="22"/>
                <w:lang w:val="en-US" w:eastAsia="ru-RU"/>
              </w:rPr>
              <w:object w:dxaOrig="3580" w:dyaOrig="660">
                <v:shape id="_x0000_i1077" type="#_x0000_t75" style="width:169.2pt;height:31.2pt" o:ole="">
                  <v:imagedata r:id="rId66" o:title=""/>
                </v:shape>
                <o:OLEObject Type="Embed" ProgID="Equation.DSMT4" ShapeID="_x0000_i1077" DrawAspect="Content" ObjectID="_1581089839" r:id="rId67"/>
              </w:object>
            </w:r>
            <w:r w:rsidRPr="007D5A75">
              <w:rPr>
                <w:rFonts w:eastAsiaTheme="minorEastAsia" w:cstheme="minorBidi"/>
                <w:szCs w:val="22"/>
                <w:lang w:eastAsia="ru-RU"/>
              </w:rPr>
              <w:t>.</w:t>
            </w:r>
          </w:p>
        </w:tc>
        <w:tc>
          <w:tcPr>
            <w:tcW w:w="1559" w:type="dxa"/>
            <w:vAlign w:val="center"/>
          </w:tcPr>
          <w:p w:rsidR="000B21F1" w:rsidRPr="009C7EF5" w:rsidRDefault="000B21F1" w:rsidP="005744AD">
            <w:pPr>
              <w:spacing w:before="120" w:after="120"/>
              <w:jc w:val="center"/>
            </w:pPr>
            <w:r>
              <w:rPr>
                <w:b/>
              </w:rPr>
              <w:t>6</w:t>
            </w:r>
            <w:r w:rsidRPr="003103E1">
              <w:rPr>
                <w:b/>
              </w:rPr>
              <w:t xml:space="preserve"> балл</w:t>
            </w:r>
            <w:r>
              <w:rPr>
                <w:b/>
              </w:rPr>
              <w:t>ов</w:t>
            </w:r>
          </w:p>
        </w:tc>
      </w:tr>
    </w:tbl>
    <w:p w:rsidR="000B21F1" w:rsidRPr="00381D61" w:rsidRDefault="000B21F1" w:rsidP="000B21F1">
      <w:pPr>
        <w:rPr>
          <w:rFonts w:cs="Times New Roman"/>
          <w:b/>
          <w:szCs w:val="24"/>
        </w:rPr>
      </w:pPr>
      <w:r w:rsidRPr="00381D61">
        <w:rPr>
          <w:rFonts w:cs="Times New Roman"/>
          <w:b/>
          <w:szCs w:val="24"/>
        </w:rPr>
        <w:t>Ответ:</w:t>
      </w:r>
      <w:r>
        <w:rPr>
          <w:rFonts w:cs="Times New Roman"/>
          <w:b/>
          <w:szCs w:val="24"/>
        </w:rPr>
        <w:t xml:space="preserve"> </w:t>
      </w:r>
      <w:r w:rsidRPr="00161B78">
        <w:rPr>
          <w:position w:val="-28"/>
          <w:lang w:val="en-US"/>
        </w:rPr>
        <w:object w:dxaOrig="3580" w:dyaOrig="660">
          <v:shape id="_x0000_i1078" type="#_x0000_t75" style="width:179.4pt;height:33pt" o:ole="">
            <v:imagedata r:id="rId66" o:title=""/>
          </v:shape>
          <o:OLEObject Type="Embed" ProgID="Equation.DSMT4" ShapeID="_x0000_i1078" DrawAspect="Content" ObjectID="_1581089840" r:id="rId68"/>
        </w:object>
      </w:r>
    </w:p>
    <w:p w:rsidR="004C5230" w:rsidRPr="00F30CF3" w:rsidRDefault="000B21F1" w:rsidP="004C5230">
      <w:pPr>
        <w:jc w:val="center"/>
        <w:rPr>
          <w:rFonts w:eastAsia="Calibri" w:cs="Times New Roman"/>
          <w:szCs w:val="24"/>
          <w:lang w:eastAsia="en-US"/>
        </w:rPr>
      </w:pPr>
      <w:r>
        <w:rPr>
          <w:rFonts w:cs="Times New Roman"/>
          <w:noProof/>
          <w:szCs w:val="24"/>
        </w:rPr>
        <w:drawing>
          <wp:anchor distT="0" distB="0" distL="114300" distR="114300" simplePos="0" relativeHeight="251662336" behindDoc="0" locked="0" layoutInCell="1" allowOverlap="1" wp14:anchorId="36D0A1C9" wp14:editId="7CDB691E">
            <wp:simplePos x="0" y="0"/>
            <wp:positionH relativeFrom="column">
              <wp:posOffset>5015865</wp:posOffset>
            </wp:positionH>
            <wp:positionV relativeFrom="paragraph">
              <wp:posOffset>635</wp:posOffset>
            </wp:positionV>
            <wp:extent cx="1819910" cy="1574165"/>
            <wp:effectExtent l="0" t="0" r="8890" b="0"/>
            <wp:wrapSquare wrapText="bothSides"/>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1819910" cy="1574165"/>
                    </a:xfrm>
                    <a:prstGeom prst="rect">
                      <a:avLst/>
                    </a:prstGeom>
                    <a:noFill/>
                  </pic:spPr>
                </pic:pic>
              </a:graphicData>
            </a:graphic>
            <wp14:sizeRelH relativeFrom="page">
              <wp14:pctWidth>0</wp14:pctWidth>
            </wp14:sizeRelH>
            <wp14:sizeRelV relativeFrom="page">
              <wp14:pctHeight>0</wp14:pctHeight>
            </wp14:sizeRelV>
          </wp:anchor>
        </w:drawing>
      </w:r>
    </w:p>
    <w:p w:rsidR="004C5230" w:rsidRPr="009C7EF5" w:rsidRDefault="004C5230" w:rsidP="004C5230">
      <w:pPr>
        <w:rPr>
          <w:rFonts w:eastAsia="Calibri" w:cs="Times New Roman"/>
          <w:szCs w:val="24"/>
          <w:lang w:eastAsia="en-US"/>
        </w:rPr>
      </w:pPr>
    </w:p>
    <w:p w:rsidR="0069771F" w:rsidRDefault="0069771F" w:rsidP="00AE3C77">
      <w:pPr>
        <w:pStyle w:val="a9"/>
        <w:numPr>
          <w:ilvl w:val="0"/>
          <w:numId w:val="1"/>
        </w:numPr>
        <w:ind w:left="0" w:firstLine="0"/>
        <w:rPr>
          <w:rFonts w:cs="Times New Roman"/>
          <w:szCs w:val="24"/>
        </w:rPr>
      </w:pPr>
      <w:r w:rsidRPr="00AE3C77">
        <w:rPr>
          <w:rFonts w:cs="Times New Roman"/>
          <w:szCs w:val="24"/>
        </w:rPr>
        <w:t xml:space="preserve">На рисунке </w:t>
      </w:r>
      <w:r w:rsidR="00883015" w:rsidRPr="00AE3C77">
        <w:rPr>
          <w:rFonts w:cs="Times New Roman"/>
          <w:szCs w:val="24"/>
        </w:rPr>
        <w:t>изображён</w:t>
      </w:r>
      <w:r w:rsidRPr="00AE3C77">
        <w:rPr>
          <w:rFonts w:cs="Times New Roman"/>
          <w:szCs w:val="24"/>
        </w:rPr>
        <w:t xml:space="preserve"> процесс перехода идеального газа. Найти отношение работ, со</w:t>
      </w:r>
      <w:r w:rsidR="00197848" w:rsidRPr="00AE3C77">
        <w:rPr>
          <w:rFonts w:cs="Times New Roman"/>
          <w:szCs w:val="24"/>
        </w:rPr>
        <w:t>вершаемых газом, в процессах 1</w:t>
      </w:r>
      <w:r w:rsidR="00197848" w:rsidRPr="00197848">
        <w:sym w:font="Wingdings" w:char="F0E0"/>
      </w:r>
      <w:r w:rsidR="00197848" w:rsidRPr="00AE3C77">
        <w:rPr>
          <w:rFonts w:cs="Times New Roman"/>
          <w:szCs w:val="24"/>
        </w:rPr>
        <w:t>2 и 3</w:t>
      </w:r>
      <w:r w:rsidR="00197848" w:rsidRPr="00197848">
        <w:sym w:font="Wingdings" w:char="F0E0"/>
      </w:r>
      <w:r w:rsidRPr="00AE3C77">
        <w:rPr>
          <w:rFonts w:cs="Times New Roman"/>
          <w:szCs w:val="24"/>
        </w:rPr>
        <w:t>2, если точки 1 и 3 лежат на одной изотерме</w:t>
      </w:r>
      <w:r w:rsidR="000B21F1">
        <w:rPr>
          <w:rFonts w:cs="Times New Roman"/>
          <w:szCs w:val="24"/>
        </w:rPr>
        <w:t>.</w:t>
      </w:r>
    </w:p>
    <w:p w:rsidR="000B21F1" w:rsidRDefault="000B21F1" w:rsidP="000B21F1">
      <w:pPr>
        <w:rPr>
          <w:rFonts w:cs="Times New Roman"/>
          <w:szCs w:val="24"/>
        </w:rPr>
      </w:pPr>
    </w:p>
    <w:p w:rsidR="000B21F1" w:rsidRPr="000B21F1" w:rsidRDefault="000B21F1" w:rsidP="000B21F1">
      <w:pPr>
        <w:rPr>
          <w:rFonts w:cs="Times New Roman"/>
          <w:b/>
          <w:szCs w:val="24"/>
        </w:rPr>
      </w:pPr>
      <w:r w:rsidRPr="000B21F1">
        <w:rPr>
          <w:rFonts w:cs="Times New Roman"/>
          <w:b/>
          <w:szCs w:val="24"/>
        </w:rPr>
        <w:t>Решение:</w:t>
      </w:r>
    </w:p>
    <w:p w:rsidR="0069771F" w:rsidRDefault="0069771F" w:rsidP="00883015">
      <w:pPr>
        <w:jc w:val="center"/>
        <w:rPr>
          <w:rFonts w:cs="Times New Roman"/>
          <w:szCs w:val="24"/>
        </w:rPr>
      </w:pPr>
    </w:p>
    <w:p w:rsidR="000B21F1" w:rsidRPr="0069771F" w:rsidRDefault="000B21F1" w:rsidP="000B21F1">
      <w:pPr>
        <w:rPr>
          <w:rFonts w:cs="Times New Roman"/>
          <w:szCs w:val="24"/>
        </w:rPr>
      </w:pPr>
      <w:r w:rsidRPr="0069771F">
        <w:rPr>
          <w:rFonts w:cs="Times New Roman"/>
          <w:szCs w:val="24"/>
        </w:rPr>
        <w:t>Работа в процессе 1</w:t>
      </w:r>
      <w:r w:rsidRPr="00197848">
        <w:rPr>
          <w:rFonts w:cs="Times New Roman"/>
          <w:szCs w:val="24"/>
          <w:lang w:val="en-US"/>
        </w:rPr>
        <w:sym w:font="Wingdings" w:char="F0E0"/>
      </w:r>
      <w:r w:rsidRPr="0069771F">
        <w:rPr>
          <w:rFonts w:cs="Times New Roman"/>
          <w:szCs w:val="24"/>
        </w:rPr>
        <w:t>2 и 2</w:t>
      </w:r>
      <w:r w:rsidRPr="00197848">
        <w:rPr>
          <w:rFonts w:cs="Times New Roman"/>
          <w:szCs w:val="24"/>
          <w:lang w:val="en-US"/>
        </w:rPr>
        <w:sym w:font="Wingdings" w:char="F0E0"/>
      </w:r>
      <w:r w:rsidRPr="0069771F">
        <w:rPr>
          <w:rFonts w:cs="Times New Roman"/>
          <w:szCs w:val="24"/>
        </w:rPr>
        <w:t>3 соответственно:</w:t>
      </w:r>
    </w:p>
    <w:tbl>
      <w:tblPr>
        <w:tblStyle w:val="a5"/>
        <w:tblW w:w="0" w:type="auto"/>
        <w:jc w:val="center"/>
        <w:tblInd w:w="-635" w:type="dxa"/>
        <w:tblLook w:val="04A0" w:firstRow="1" w:lastRow="0" w:firstColumn="1" w:lastColumn="0" w:noHBand="0" w:noVBand="1"/>
      </w:tblPr>
      <w:tblGrid>
        <w:gridCol w:w="593"/>
        <w:gridCol w:w="8054"/>
        <w:gridCol w:w="1609"/>
      </w:tblGrid>
      <w:tr w:rsidR="000B21F1" w:rsidRPr="0069771F" w:rsidTr="005744AD">
        <w:trPr>
          <w:jc w:val="center"/>
        </w:trPr>
        <w:tc>
          <w:tcPr>
            <w:tcW w:w="593" w:type="dxa"/>
            <w:vAlign w:val="center"/>
          </w:tcPr>
          <w:p w:rsidR="000B21F1" w:rsidRPr="0069771F" w:rsidRDefault="000B21F1" w:rsidP="005744AD">
            <w:pPr>
              <w:pStyle w:val="MTDisplayEquation0"/>
              <w:spacing w:before="120" w:after="120"/>
              <w:jc w:val="center"/>
              <w:rPr>
                <w:rFonts w:cs="Times New Roman"/>
                <w:szCs w:val="24"/>
              </w:rPr>
            </w:pPr>
            <w:r w:rsidRPr="0069771F">
              <w:rPr>
                <w:rFonts w:cs="Times New Roman"/>
                <w:szCs w:val="24"/>
              </w:rPr>
              <w:t>(1)</w:t>
            </w:r>
          </w:p>
        </w:tc>
        <w:tc>
          <w:tcPr>
            <w:tcW w:w="8054" w:type="dxa"/>
            <w:vAlign w:val="center"/>
          </w:tcPr>
          <w:p w:rsidR="000B21F1" w:rsidRPr="0069771F" w:rsidRDefault="000B21F1" w:rsidP="005744AD">
            <w:pPr>
              <w:pStyle w:val="MTDisplayEquation0"/>
              <w:spacing w:before="120" w:after="120"/>
              <w:jc w:val="center"/>
              <w:rPr>
                <w:rFonts w:cs="Times New Roman"/>
                <w:szCs w:val="24"/>
              </w:rPr>
            </w:pPr>
            <m:oMathPara>
              <m:oMath>
                <m:m>
                  <m:mPr>
                    <m:plcHide m:val="1"/>
                    <m:mcs>
                      <m:mc>
                        <m:mcPr>
                          <m:count m:val="1"/>
                          <m:mcJc m:val="left"/>
                        </m:mcPr>
                      </m:mc>
                    </m:mcs>
                    <m:ctrlPr>
                      <w:rPr>
                        <w:rFonts w:ascii="Cambria Math" w:hAnsi="Cambria Math" w:cs="Times New Roman"/>
                        <w:szCs w:val="24"/>
                      </w:rPr>
                    </m:ctrlPr>
                  </m:mPr>
                  <m:mr>
                    <m:e>
                      <m:sSub>
                        <m:sSubPr>
                          <m:ctrlPr>
                            <w:rPr>
                              <w:rFonts w:ascii="Cambria Math" w:hAnsi="Cambria Math" w:cs="Times New Roman"/>
                              <w:szCs w:val="24"/>
                            </w:rPr>
                          </m:ctrlPr>
                        </m:sSubPr>
                        <m:e>
                          <m:r>
                            <w:rPr>
                              <w:rFonts w:ascii="Cambria Math" w:hAnsi="Cambria Math" w:cs="Times New Roman"/>
                              <w:szCs w:val="24"/>
                            </w:rPr>
                            <m:t>A</m:t>
                          </m:r>
                        </m:e>
                        <m:sub>
                          <m:r>
                            <m:rPr>
                              <m:sty m:val="p"/>
                            </m:rPr>
                            <w:rPr>
                              <w:rFonts w:ascii="Cambria Math" w:cs="Times New Roman"/>
                              <w:szCs w:val="24"/>
                            </w:rPr>
                            <m:t>12</m:t>
                          </m:r>
                        </m:sub>
                      </m:sSub>
                      <m:r>
                        <m:rPr>
                          <m:sty m:val="p"/>
                        </m:rPr>
                        <w:rPr>
                          <w:rFonts w:ascii="Cambria Math" w:cs="Times New Roman"/>
                          <w:szCs w:val="24"/>
                        </w:rPr>
                        <m:t>=</m:t>
                      </m:r>
                      <m:f>
                        <m:fPr>
                          <m:ctrlPr>
                            <w:rPr>
                              <w:rFonts w:ascii="Cambria Math" w:hAnsi="Cambria Math" w:cs="Times New Roman"/>
                              <w:szCs w:val="24"/>
                            </w:rPr>
                          </m:ctrlPr>
                        </m:fPr>
                        <m:num>
                          <m:r>
                            <m:rPr>
                              <m:sty m:val="p"/>
                            </m:rPr>
                            <w:rPr>
                              <w:rFonts w:ascii="Cambria Math" w:cs="Times New Roman"/>
                              <w:szCs w:val="24"/>
                            </w:rPr>
                            <m:t>1</m:t>
                          </m:r>
                        </m:num>
                        <m:den>
                          <m:r>
                            <m:rPr>
                              <m:sty m:val="p"/>
                            </m:rPr>
                            <w:rPr>
                              <w:rFonts w:ascii="Cambria Math" w:cs="Times New Roman"/>
                              <w:szCs w:val="24"/>
                            </w:rPr>
                            <m:t>2</m:t>
                          </m:r>
                        </m:den>
                      </m:f>
                      <m:d>
                        <m:dPr>
                          <m:ctrlPr>
                            <w:rPr>
                              <w:rFonts w:ascii="Cambria Math" w:hAnsi="Cambria Math" w:cs="Times New Roman"/>
                              <w:szCs w:val="24"/>
                            </w:rPr>
                          </m:ctrlPr>
                        </m:dPr>
                        <m:e>
                          <m:sSub>
                            <m:sSubPr>
                              <m:ctrlPr>
                                <w:rPr>
                                  <w:rFonts w:ascii="Cambria Math" w:hAnsi="Cambria Math" w:cs="Times New Roman"/>
                                  <w:szCs w:val="24"/>
                                </w:rPr>
                              </m:ctrlPr>
                            </m:sSubPr>
                            <m:e>
                              <m:r>
                                <w:rPr>
                                  <w:rFonts w:ascii="Cambria Math" w:hAnsi="Cambria Math" w:cs="Times New Roman"/>
                                  <w:szCs w:val="24"/>
                                </w:rPr>
                                <m:t>p</m:t>
                              </m:r>
                            </m:e>
                            <m:sub>
                              <m:r>
                                <m:rPr>
                                  <m:sty m:val="p"/>
                                </m:rPr>
                                <w:rPr>
                                  <w:rFonts w:ascii="Cambria Math" w:cs="Times New Roman"/>
                                  <w:szCs w:val="24"/>
                                </w:rPr>
                                <m:t>1</m:t>
                              </m:r>
                            </m:sub>
                          </m:sSub>
                          <m:r>
                            <m:rPr>
                              <m:sty m:val="p"/>
                            </m:rPr>
                            <w:rPr>
                              <w:rFonts w:ascii="Cambria Math" w:cs="Times New Roman"/>
                              <w:szCs w:val="24"/>
                            </w:rPr>
                            <m:t>+</m:t>
                          </m:r>
                          <m:sSub>
                            <m:sSubPr>
                              <m:ctrlPr>
                                <w:rPr>
                                  <w:rFonts w:ascii="Cambria Math" w:hAnsi="Cambria Math" w:cs="Times New Roman"/>
                                  <w:szCs w:val="24"/>
                                </w:rPr>
                              </m:ctrlPr>
                            </m:sSubPr>
                            <m:e>
                              <m:r>
                                <w:rPr>
                                  <w:rFonts w:ascii="Cambria Math" w:hAnsi="Cambria Math" w:cs="Times New Roman"/>
                                  <w:szCs w:val="24"/>
                                </w:rPr>
                                <m:t>p</m:t>
                              </m:r>
                            </m:e>
                            <m:sub>
                              <m:r>
                                <m:rPr>
                                  <m:sty m:val="p"/>
                                </m:rPr>
                                <w:rPr>
                                  <w:rFonts w:ascii="Cambria Math" w:cs="Times New Roman"/>
                                  <w:szCs w:val="24"/>
                                </w:rPr>
                                <m:t>2</m:t>
                              </m:r>
                            </m:sub>
                          </m:sSub>
                        </m:e>
                      </m:d>
                      <m:d>
                        <m:dPr>
                          <m:ctrlPr>
                            <w:rPr>
                              <w:rFonts w:ascii="Cambria Math" w:hAnsi="Cambria Math" w:cs="Times New Roman"/>
                              <w:szCs w:val="24"/>
                            </w:rPr>
                          </m:ctrlPr>
                        </m:dPr>
                        <m:e>
                          <m:sSub>
                            <m:sSubPr>
                              <m:ctrlPr>
                                <w:rPr>
                                  <w:rFonts w:ascii="Cambria Math" w:hAnsi="Cambria Math" w:cs="Times New Roman"/>
                                  <w:szCs w:val="24"/>
                                </w:rPr>
                              </m:ctrlPr>
                            </m:sSubPr>
                            <m:e>
                              <m:r>
                                <w:rPr>
                                  <w:rFonts w:ascii="Cambria Math" w:hAnsi="Cambria Math" w:cs="Times New Roman"/>
                                  <w:szCs w:val="24"/>
                                </w:rPr>
                                <m:t>V</m:t>
                              </m:r>
                            </m:e>
                            <m:sub>
                              <m:r>
                                <m:rPr>
                                  <m:sty m:val="p"/>
                                </m:rPr>
                                <w:rPr>
                                  <w:rFonts w:ascii="Cambria Math" w:cs="Times New Roman"/>
                                  <w:szCs w:val="24"/>
                                </w:rPr>
                                <m:t>2</m:t>
                              </m:r>
                            </m:sub>
                          </m:sSub>
                          <m:r>
                            <m:rPr>
                              <m:sty m:val="p"/>
                            </m:rPr>
                            <w:rPr>
                              <w:rFonts w:ascii="Cambria Math" w:hAnsi="Cambria Math" w:cs="Times New Roman"/>
                              <w:szCs w:val="24"/>
                            </w:rPr>
                            <m:t>-</m:t>
                          </m:r>
                          <m:sSub>
                            <m:sSubPr>
                              <m:ctrlPr>
                                <w:rPr>
                                  <w:rFonts w:ascii="Cambria Math" w:hAnsi="Cambria Math" w:cs="Times New Roman"/>
                                  <w:szCs w:val="24"/>
                                </w:rPr>
                              </m:ctrlPr>
                            </m:sSubPr>
                            <m:e>
                              <m:r>
                                <w:rPr>
                                  <w:rFonts w:ascii="Cambria Math" w:hAnsi="Cambria Math" w:cs="Times New Roman"/>
                                  <w:szCs w:val="24"/>
                                </w:rPr>
                                <m:t>V</m:t>
                              </m:r>
                            </m:e>
                            <m:sub>
                              <m:r>
                                <m:rPr>
                                  <m:sty m:val="p"/>
                                </m:rPr>
                                <w:rPr>
                                  <w:rFonts w:ascii="Cambria Math" w:cs="Times New Roman"/>
                                  <w:szCs w:val="24"/>
                                </w:rPr>
                                <m:t>1</m:t>
                              </m:r>
                            </m:sub>
                          </m:sSub>
                        </m:e>
                      </m:d>
                      <m:r>
                        <m:rPr>
                          <m:sty m:val="p"/>
                        </m:rPr>
                        <w:rPr>
                          <w:rFonts w:ascii="Cambria Math" w:cs="Times New Roman"/>
                          <w:szCs w:val="24"/>
                        </w:rPr>
                        <m:t>,</m:t>
                      </m:r>
                    </m:e>
                  </m:mr>
                  <m:mr>
                    <m:e>
                      <m:sSub>
                        <m:sSubPr>
                          <m:ctrlPr>
                            <w:rPr>
                              <w:rFonts w:ascii="Cambria Math" w:hAnsi="Cambria Math" w:cs="Times New Roman"/>
                              <w:szCs w:val="24"/>
                            </w:rPr>
                          </m:ctrlPr>
                        </m:sSubPr>
                        <m:e>
                          <m:r>
                            <w:rPr>
                              <w:rFonts w:ascii="Cambria Math" w:hAnsi="Cambria Math" w:cs="Times New Roman"/>
                              <w:szCs w:val="24"/>
                            </w:rPr>
                            <m:t>A</m:t>
                          </m:r>
                        </m:e>
                        <m:sub>
                          <m:r>
                            <m:rPr>
                              <m:sty m:val="p"/>
                            </m:rPr>
                            <w:rPr>
                              <w:rFonts w:ascii="Cambria Math" w:cs="Times New Roman"/>
                              <w:szCs w:val="24"/>
                            </w:rPr>
                            <m:t>23</m:t>
                          </m:r>
                        </m:sub>
                      </m:sSub>
                      <m:r>
                        <m:rPr>
                          <m:sty m:val="p"/>
                        </m:rPr>
                        <w:rPr>
                          <w:rFonts w:ascii="Cambria Math" w:cs="Times New Roman"/>
                          <w:szCs w:val="24"/>
                        </w:rPr>
                        <m:t>=</m:t>
                      </m:r>
                      <m:sSub>
                        <m:sSubPr>
                          <m:ctrlPr>
                            <w:rPr>
                              <w:rFonts w:ascii="Cambria Math" w:hAnsi="Cambria Math" w:cs="Times New Roman"/>
                              <w:szCs w:val="24"/>
                            </w:rPr>
                          </m:ctrlPr>
                        </m:sSubPr>
                        <m:e>
                          <m:r>
                            <w:rPr>
                              <w:rFonts w:ascii="Cambria Math" w:hAnsi="Cambria Math" w:cs="Times New Roman"/>
                              <w:szCs w:val="24"/>
                            </w:rPr>
                            <m:t>p</m:t>
                          </m:r>
                        </m:e>
                        <m:sub>
                          <m:r>
                            <m:rPr>
                              <m:sty m:val="p"/>
                            </m:rPr>
                            <w:rPr>
                              <w:rFonts w:ascii="Cambria Math" w:cs="Times New Roman"/>
                              <w:szCs w:val="24"/>
                            </w:rPr>
                            <m:t>2</m:t>
                          </m:r>
                        </m:sub>
                      </m:sSub>
                      <m:d>
                        <m:dPr>
                          <m:ctrlPr>
                            <w:rPr>
                              <w:rFonts w:ascii="Cambria Math" w:hAnsi="Cambria Math" w:cs="Times New Roman"/>
                              <w:szCs w:val="24"/>
                            </w:rPr>
                          </m:ctrlPr>
                        </m:dPr>
                        <m:e>
                          <m:sSub>
                            <m:sSubPr>
                              <m:ctrlPr>
                                <w:rPr>
                                  <w:rFonts w:ascii="Cambria Math" w:hAnsi="Cambria Math" w:cs="Times New Roman"/>
                                  <w:szCs w:val="24"/>
                                </w:rPr>
                              </m:ctrlPr>
                            </m:sSubPr>
                            <m:e>
                              <m:r>
                                <w:rPr>
                                  <w:rFonts w:ascii="Cambria Math" w:hAnsi="Cambria Math" w:cs="Times New Roman"/>
                                  <w:szCs w:val="24"/>
                                </w:rPr>
                                <m:t>V</m:t>
                              </m:r>
                            </m:e>
                            <m:sub>
                              <m:r>
                                <m:rPr>
                                  <m:sty m:val="p"/>
                                </m:rPr>
                                <w:rPr>
                                  <w:rFonts w:ascii="Cambria Math" w:cs="Times New Roman"/>
                                  <w:szCs w:val="24"/>
                                </w:rPr>
                                <m:t>2</m:t>
                              </m:r>
                            </m:sub>
                          </m:sSub>
                          <m:r>
                            <m:rPr>
                              <m:sty m:val="p"/>
                            </m:rPr>
                            <w:rPr>
                              <w:rFonts w:ascii="Cambria Math" w:hAnsi="Cambria Math" w:cs="Times New Roman"/>
                              <w:szCs w:val="24"/>
                            </w:rPr>
                            <m:t>-</m:t>
                          </m:r>
                          <m:sSub>
                            <m:sSubPr>
                              <m:ctrlPr>
                                <w:rPr>
                                  <w:rFonts w:ascii="Cambria Math" w:hAnsi="Cambria Math" w:cs="Times New Roman"/>
                                  <w:szCs w:val="24"/>
                                </w:rPr>
                              </m:ctrlPr>
                            </m:sSubPr>
                            <m:e>
                              <m:r>
                                <w:rPr>
                                  <w:rFonts w:ascii="Cambria Math" w:hAnsi="Cambria Math" w:cs="Times New Roman"/>
                                  <w:szCs w:val="24"/>
                                </w:rPr>
                                <m:t>V</m:t>
                              </m:r>
                            </m:e>
                            <m:sub>
                              <m:r>
                                <m:rPr>
                                  <m:sty m:val="p"/>
                                </m:rPr>
                                <w:rPr>
                                  <w:rFonts w:ascii="Cambria Math" w:cs="Times New Roman"/>
                                  <w:szCs w:val="24"/>
                                </w:rPr>
                                <m:t>3</m:t>
                              </m:r>
                            </m:sub>
                          </m:sSub>
                        </m:e>
                      </m:d>
                    </m:e>
                  </m:mr>
                </m:m>
              </m:oMath>
            </m:oMathPara>
          </w:p>
        </w:tc>
        <w:tc>
          <w:tcPr>
            <w:tcW w:w="1609" w:type="dxa"/>
            <w:vAlign w:val="center"/>
          </w:tcPr>
          <w:p w:rsidR="000B21F1" w:rsidRPr="0069771F" w:rsidRDefault="000B21F1" w:rsidP="000B21F1">
            <w:pPr>
              <w:pStyle w:val="MTDisplayEquation0"/>
              <w:spacing w:before="120" w:after="120"/>
              <w:jc w:val="center"/>
              <w:rPr>
                <w:rFonts w:cs="Times New Roman"/>
                <w:szCs w:val="24"/>
              </w:rPr>
            </w:pPr>
            <w:r>
              <w:rPr>
                <w:b/>
              </w:rPr>
              <w:t>4</w:t>
            </w:r>
            <w:r w:rsidRPr="003103E1">
              <w:rPr>
                <w:b/>
              </w:rPr>
              <w:t xml:space="preserve"> балл</w:t>
            </w:r>
            <w:r>
              <w:rPr>
                <w:b/>
              </w:rPr>
              <w:t>а</w:t>
            </w:r>
          </w:p>
        </w:tc>
      </w:tr>
    </w:tbl>
    <w:p w:rsidR="000B21F1" w:rsidRPr="0069771F" w:rsidRDefault="000B21F1" w:rsidP="000B21F1">
      <w:pPr>
        <w:pStyle w:val="MTDisplayEquation0"/>
        <w:rPr>
          <w:rFonts w:cs="Times New Roman"/>
          <w:szCs w:val="24"/>
        </w:rPr>
      </w:pPr>
      <w:r w:rsidRPr="0069771F">
        <w:rPr>
          <w:rFonts w:cs="Times New Roman"/>
          <w:szCs w:val="24"/>
        </w:rPr>
        <w:t>так как процесс 1</w:t>
      </w:r>
      <w:r w:rsidRPr="00197848">
        <w:rPr>
          <w:rFonts w:cs="Times New Roman"/>
          <w:szCs w:val="24"/>
          <w:lang w:val="en-US"/>
        </w:rPr>
        <w:sym w:font="Wingdings" w:char="F0E0"/>
      </w:r>
      <w:r w:rsidRPr="0069771F">
        <w:rPr>
          <w:rFonts w:cs="Times New Roman"/>
          <w:szCs w:val="24"/>
        </w:rPr>
        <w:t xml:space="preserve">2 имеет вид  </w:t>
      </w:r>
      <m:oMath>
        <m:r>
          <w:rPr>
            <w:rFonts w:ascii="Cambria Math" w:hAnsi="Cambria Math" w:cs="Times New Roman"/>
            <w:szCs w:val="24"/>
          </w:rPr>
          <m:t>p</m:t>
        </m:r>
        <m:r>
          <m:rPr>
            <m:sty m:val="p"/>
          </m:rPr>
          <w:rPr>
            <w:rFonts w:ascii="Cambria Math" w:cs="Times New Roman"/>
            <w:szCs w:val="24"/>
          </w:rPr>
          <m:t>=</m:t>
        </m:r>
        <m:r>
          <w:rPr>
            <w:rFonts w:ascii="Cambria Math" w:hAnsi="Cambria Math" w:cs="Times New Roman"/>
            <w:szCs w:val="24"/>
          </w:rPr>
          <m:t>kV</m:t>
        </m:r>
        <m:r>
          <m:rPr>
            <m:sty m:val="p"/>
          </m:rPr>
          <w:rPr>
            <w:rFonts w:ascii="Cambria Math" w:cs="Times New Roman"/>
            <w:szCs w:val="24"/>
          </w:rPr>
          <m:t>,</m:t>
        </m:r>
      </m:oMath>
      <w:r w:rsidRPr="0069771F">
        <w:rPr>
          <w:rFonts w:cs="Times New Roman"/>
          <w:szCs w:val="24"/>
        </w:rPr>
        <w:t xml:space="preserve"> то </w:t>
      </w:r>
    </w:p>
    <w:tbl>
      <w:tblPr>
        <w:tblStyle w:val="a5"/>
        <w:tblW w:w="0" w:type="auto"/>
        <w:jc w:val="center"/>
        <w:tblInd w:w="-687" w:type="dxa"/>
        <w:tblLook w:val="04A0" w:firstRow="1" w:lastRow="0" w:firstColumn="1" w:lastColumn="0" w:noHBand="0" w:noVBand="1"/>
      </w:tblPr>
      <w:tblGrid>
        <w:gridCol w:w="624"/>
        <w:gridCol w:w="8080"/>
        <w:gridCol w:w="1614"/>
      </w:tblGrid>
      <w:tr w:rsidR="000B21F1" w:rsidRPr="0069771F" w:rsidTr="005744AD">
        <w:trPr>
          <w:jc w:val="center"/>
        </w:trPr>
        <w:tc>
          <w:tcPr>
            <w:tcW w:w="624" w:type="dxa"/>
            <w:vAlign w:val="center"/>
          </w:tcPr>
          <w:p w:rsidR="000B21F1" w:rsidRPr="0069771F" w:rsidRDefault="000B21F1" w:rsidP="005744AD">
            <w:pPr>
              <w:spacing w:before="120" w:after="120"/>
              <w:jc w:val="center"/>
              <w:rPr>
                <w:rFonts w:cs="Times New Roman"/>
                <w:szCs w:val="24"/>
              </w:rPr>
            </w:pPr>
            <w:r w:rsidRPr="0069771F">
              <w:rPr>
                <w:rFonts w:cs="Times New Roman"/>
                <w:szCs w:val="24"/>
              </w:rPr>
              <w:t>(2)</w:t>
            </w:r>
          </w:p>
        </w:tc>
        <w:tc>
          <w:tcPr>
            <w:tcW w:w="8080" w:type="dxa"/>
            <w:vAlign w:val="center"/>
          </w:tcPr>
          <w:p w:rsidR="000B21F1" w:rsidRPr="0069771F" w:rsidRDefault="000B21F1" w:rsidP="005744AD">
            <w:pPr>
              <w:spacing w:before="120" w:after="120"/>
              <w:jc w:val="center"/>
              <w:rPr>
                <w:rFonts w:cs="Times New Roman"/>
                <w:szCs w:val="24"/>
              </w:rPr>
            </w:pPr>
            <m:oMathPara>
              <m:oMath>
                <m:sSub>
                  <m:sSubPr>
                    <m:ctrlPr>
                      <w:rPr>
                        <w:rFonts w:ascii="Cambria Math" w:hAnsi="Cambria Math" w:cs="Times New Roman"/>
                        <w:szCs w:val="24"/>
                      </w:rPr>
                    </m:ctrlPr>
                  </m:sSubPr>
                  <m:e>
                    <m:r>
                      <w:rPr>
                        <w:rFonts w:ascii="Cambria Math" w:hAnsi="Cambria Math" w:cs="Times New Roman"/>
                        <w:szCs w:val="24"/>
                      </w:rPr>
                      <m:t>p</m:t>
                    </m:r>
                  </m:e>
                  <m:sub>
                    <m:r>
                      <m:rPr>
                        <m:sty m:val="p"/>
                      </m:rPr>
                      <w:rPr>
                        <w:rFonts w:ascii="Cambria Math" w:cs="Times New Roman"/>
                        <w:szCs w:val="24"/>
                      </w:rPr>
                      <m:t>1</m:t>
                    </m:r>
                  </m:sub>
                </m:sSub>
                <m:r>
                  <m:rPr>
                    <m:sty m:val="p"/>
                  </m:rPr>
                  <w:rPr>
                    <w:rFonts w:ascii="Cambria Math" w:cs="Times New Roman"/>
                    <w:szCs w:val="24"/>
                  </w:rPr>
                  <m:t>=</m:t>
                </m:r>
                <m:r>
                  <w:rPr>
                    <w:rFonts w:ascii="Cambria Math" w:hAnsi="Cambria Math" w:cs="Times New Roman"/>
                    <w:szCs w:val="24"/>
                  </w:rPr>
                  <m:t>k</m:t>
                </m:r>
                <m:sSub>
                  <m:sSubPr>
                    <m:ctrlPr>
                      <w:rPr>
                        <w:rFonts w:ascii="Cambria Math" w:hAnsi="Cambria Math" w:cs="Times New Roman"/>
                        <w:szCs w:val="24"/>
                      </w:rPr>
                    </m:ctrlPr>
                  </m:sSubPr>
                  <m:e>
                    <m:r>
                      <w:rPr>
                        <w:rFonts w:ascii="Cambria Math" w:hAnsi="Cambria Math" w:cs="Times New Roman"/>
                        <w:szCs w:val="24"/>
                      </w:rPr>
                      <m:t>V</m:t>
                    </m:r>
                  </m:e>
                  <m:sub>
                    <m:r>
                      <m:rPr>
                        <m:sty m:val="p"/>
                      </m:rPr>
                      <w:rPr>
                        <w:rFonts w:ascii="Cambria Math" w:cs="Times New Roman"/>
                        <w:szCs w:val="24"/>
                      </w:rPr>
                      <m:t>1</m:t>
                    </m:r>
                  </m:sub>
                </m:sSub>
                <m:r>
                  <m:rPr>
                    <m:sty m:val="p"/>
                  </m:rPr>
                  <w:rPr>
                    <w:rFonts w:ascii="Cambria Math" w:cs="Times New Roman"/>
                    <w:szCs w:val="24"/>
                  </w:rPr>
                  <m:t>,</m:t>
                </m:r>
                <m:sSub>
                  <m:sSubPr>
                    <m:ctrlPr>
                      <w:rPr>
                        <w:rFonts w:ascii="Cambria Math" w:hAnsi="Cambria Math" w:cs="Times New Roman"/>
                        <w:szCs w:val="24"/>
                      </w:rPr>
                    </m:ctrlPr>
                  </m:sSubPr>
                  <m:e>
                    <m:r>
                      <w:rPr>
                        <w:rFonts w:ascii="Cambria Math" w:hAnsi="Cambria Math" w:cs="Times New Roman"/>
                        <w:szCs w:val="24"/>
                      </w:rPr>
                      <m:t>p</m:t>
                    </m:r>
                  </m:e>
                  <m:sub>
                    <m:r>
                      <m:rPr>
                        <m:sty m:val="p"/>
                      </m:rPr>
                      <w:rPr>
                        <w:rFonts w:ascii="Cambria Math" w:cs="Times New Roman"/>
                        <w:szCs w:val="24"/>
                      </w:rPr>
                      <m:t>2</m:t>
                    </m:r>
                  </m:sub>
                </m:sSub>
                <m:r>
                  <m:rPr>
                    <m:sty m:val="p"/>
                  </m:rPr>
                  <w:rPr>
                    <w:rFonts w:ascii="Cambria Math" w:cs="Times New Roman"/>
                    <w:szCs w:val="24"/>
                  </w:rPr>
                  <m:t>=</m:t>
                </m:r>
                <m:r>
                  <w:rPr>
                    <w:rFonts w:ascii="Cambria Math" w:hAnsi="Cambria Math" w:cs="Times New Roman"/>
                    <w:szCs w:val="24"/>
                  </w:rPr>
                  <m:t>k</m:t>
                </m:r>
                <m:sSub>
                  <m:sSubPr>
                    <m:ctrlPr>
                      <w:rPr>
                        <w:rFonts w:ascii="Cambria Math" w:hAnsi="Cambria Math" w:cs="Times New Roman"/>
                        <w:szCs w:val="24"/>
                      </w:rPr>
                    </m:ctrlPr>
                  </m:sSubPr>
                  <m:e>
                    <m:r>
                      <w:rPr>
                        <w:rFonts w:ascii="Cambria Math" w:hAnsi="Cambria Math" w:cs="Times New Roman"/>
                        <w:szCs w:val="24"/>
                      </w:rPr>
                      <m:t>V</m:t>
                    </m:r>
                  </m:e>
                  <m:sub>
                    <m:r>
                      <m:rPr>
                        <m:sty m:val="p"/>
                      </m:rPr>
                      <w:rPr>
                        <w:rFonts w:ascii="Cambria Math" w:cs="Times New Roman"/>
                        <w:szCs w:val="24"/>
                      </w:rPr>
                      <m:t>2</m:t>
                    </m:r>
                  </m:sub>
                </m:sSub>
                <m:r>
                  <m:rPr>
                    <m:sty m:val="p"/>
                  </m:rPr>
                  <w:rPr>
                    <w:rFonts w:ascii="Cambria Math" w:cs="Times New Roman"/>
                    <w:szCs w:val="24"/>
                  </w:rPr>
                  <m:t>=</m:t>
                </m:r>
                <m:r>
                  <w:rPr>
                    <w:rFonts w:ascii="Cambria Math" w:cs="Times New Roman"/>
                    <w:szCs w:val="24"/>
                  </w:rPr>
                  <m:t>&gt;</m:t>
                </m:r>
                <m:sSub>
                  <m:sSubPr>
                    <m:ctrlPr>
                      <w:rPr>
                        <w:rFonts w:ascii="Cambria Math" w:hAnsi="Cambria Math" w:cs="Times New Roman"/>
                        <w:szCs w:val="24"/>
                      </w:rPr>
                    </m:ctrlPr>
                  </m:sSubPr>
                  <m:e>
                    <m:r>
                      <w:rPr>
                        <w:rFonts w:ascii="Cambria Math" w:hAnsi="Cambria Math" w:cs="Times New Roman"/>
                        <w:szCs w:val="24"/>
                      </w:rPr>
                      <m:t>p</m:t>
                    </m:r>
                  </m:e>
                  <m:sub>
                    <m:r>
                      <m:rPr>
                        <m:sty m:val="p"/>
                      </m:rPr>
                      <w:rPr>
                        <w:rFonts w:ascii="Cambria Math" w:cs="Times New Roman"/>
                        <w:szCs w:val="24"/>
                      </w:rPr>
                      <m:t>1</m:t>
                    </m:r>
                  </m:sub>
                </m:sSub>
                <m:sSub>
                  <m:sSubPr>
                    <m:ctrlPr>
                      <w:rPr>
                        <w:rFonts w:ascii="Cambria Math" w:hAnsi="Cambria Math" w:cs="Times New Roman"/>
                        <w:szCs w:val="24"/>
                      </w:rPr>
                    </m:ctrlPr>
                  </m:sSubPr>
                  <m:e>
                    <m:r>
                      <w:rPr>
                        <w:rFonts w:ascii="Cambria Math" w:hAnsi="Cambria Math" w:cs="Times New Roman"/>
                        <w:szCs w:val="24"/>
                      </w:rPr>
                      <m:t>V</m:t>
                    </m:r>
                  </m:e>
                  <m:sub>
                    <m:r>
                      <m:rPr>
                        <m:sty m:val="p"/>
                      </m:rPr>
                      <w:rPr>
                        <w:rFonts w:ascii="Cambria Math" w:cs="Times New Roman"/>
                        <w:szCs w:val="24"/>
                      </w:rPr>
                      <m:t>2</m:t>
                    </m:r>
                  </m:sub>
                </m:sSub>
                <m:r>
                  <m:rPr>
                    <m:sty m:val="p"/>
                  </m:rPr>
                  <w:rPr>
                    <w:rFonts w:ascii="Cambria Math" w:cs="Times New Roman"/>
                    <w:szCs w:val="24"/>
                  </w:rPr>
                  <m:t>=</m:t>
                </m:r>
                <m:sSub>
                  <m:sSubPr>
                    <m:ctrlPr>
                      <w:rPr>
                        <w:rFonts w:ascii="Cambria Math" w:hAnsi="Cambria Math" w:cs="Times New Roman"/>
                        <w:szCs w:val="24"/>
                      </w:rPr>
                    </m:ctrlPr>
                  </m:sSubPr>
                  <m:e>
                    <m:r>
                      <w:rPr>
                        <w:rFonts w:ascii="Cambria Math" w:hAnsi="Cambria Math" w:cs="Times New Roman"/>
                        <w:szCs w:val="24"/>
                      </w:rPr>
                      <m:t>p</m:t>
                    </m:r>
                  </m:e>
                  <m:sub>
                    <m:r>
                      <m:rPr>
                        <m:sty m:val="p"/>
                      </m:rPr>
                      <w:rPr>
                        <w:rFonts w:ascii="Cambria Math" w:cs="Times New Roman"/>
                        <w:szCs w:val="24"/>
                      </w:rPr>
                      <m:t>2</m:t>
                    </m:r>
                  </m:sub>
                </m:sSub>
                <m:sSub>
                  <m:sSubPr>
                    <m:ctrlPr>
                      <w:rPr>
                        <w:rFonts w:ascii="Cambria Math" w:hAnsi="Cambria Math" w:cs="Times New Roman"/>
                        <w:szCs w:val="24"/>
                      </w:rPr>
                    </m:ctrlPr>
                  </m:sSubPr>
                  <m:e>
                    <m:r>
                      <w:rPr>
                        <w:rFonts w:ascii="Cambria Math" w:hAnsi="Cambria Math" w:cs="Times New Roman"/>
                        <w:szCs w:val="24"/>
                      </w:rPr>
                      <m:t>V</m:t>
                    </m:r>
                  </m:e>
                  <m:sub>
                    <m:r>
                      <m:rPr>
                        <m:sty m:val="p"/>
                      </m:rPr>
                      <w:rPr>
                        <w:rFonts w:ascii="Cambria Math" w:cs="Times New Roman"/>
                        <w:szCs w:val="24"/>
                      </w:rPr>
                      <m:t>1</m:t>
                    </m:r>
                  </m:sub>
                </m:sSub>
              </m:oMath>
            </m:oMathPara>
          </w:p>
        </w:tc>
        <w:tc>
          <w:tcPr>
            <w:tcW w:w="1614" w:type="dxa"/>
            <w:vAlign w:val="center"/>
          </w:tcPr>
          <w:p w:rsidR="000B21F1" w:rsidRPr="0069771F" w:rsidRDefault="000B21F1" w:rsidP="005744AD">
            <w:pPr>
              <w:spacing w:before="120" w:after="120"/>
              <w:jc w:val="center"/>
              <w:rPr>
                <w:rFonts w:cs="Times New Roman"/>
                <w:szCs w:val="24"/>
              </w:rPr>
            </w:pPr>
            <w:r>
              <w:rPr>
                <w:b/>
              </w:rPr>
              <w:t>4</w:t>
            </w:r>
            <w:r w:rsidRPr="003103E1">
              <w:rPr>
                <w:b/>
              </w:rPr>
              <w:t xml:space="preserve"> балл</w:t>
            </w:r>
            <w:r>
              <w:rPr>
                <w:b/>
              </w:rPr>
              <w:t>а</w:t>
            </w:r>
          </w:p>
        </w:tc>
      </w:tr>
    </w:tbl>
    <w:p w:rsidR="000B21F1" w:rsidRPr="0069771F" w:rsidRDefault="000B21F1" w:rsidP="000B21F1">
      <w:pPr>
        <w:rPr>
          <w:rFonts w:cs="Times New Roman"/>
          <w:szCs w:val="24"/>
        </w:rPr>
      </w:pPr>
      <w:r w:rsidRPr="0069771F">
        <w:rPr>
          <w:rFonts w:cs="Times New Roman"/>
          <w:szCs w:val="24"/>
        </w:rPr>
        <w:t>Отсюда</w:t>
      </w:r>
      <w:r w:rsidRPr="0069771F">
        <w:rPr>
          <w:rFonts w:cs="Times New Roman"/>
          <w:szCs w:val="24"/>
        </w:rPr>
        <w:tab/>
      </w:r>
    </w:p>
    <w:tbl>
      <w:tblPr>
        <w:tblStyle w:val="a5"/>
        <w:tblW w:w="0" w:type="auto"/>
        <w:jc w:val="center"/>
        <w:tblLook w:val="04A0" w:firstRow="1" w:lastRow="0" w:firstColumn="1" w:lastColumn="0" w:noHBand="0" w:noVBand="1"/>
      </w:tblPr>
      <w:tblGrid>
        <w:gridCol w:w="654"/>
        <w:gridCol w:w="8059"/>
        <w:gridCol w:w="1664"/>
      </w:tblGrid>
      <w:tr w:rsidR="000B21F1" w:rsidRPr="0069771F" w:rsidTr="005744AD">
        <w:trPr>
          <w:jc w:val="center"/>
        </w:trPr>
        <w:tc>
          <w:tcPr>
            <w:tcW w:w="654" w:type="dxa"/>
            <w:vAlign w:val="center"/>
          </w:tcPr>
          <w:p w:rsidR="000B21F1" w:rsidRPr="0069771F" w:rsidRDefault="000B21F1" w:rsidP="005744AD">
            <w:pPr>
              <w:pStyle w:val="MTDisplayEquation0"/>
              <w:spacing w:before="120" w:after="120"/>
              <w:jc w:val="center"/>
              <w:rPr>
                <w:rFonts w:cs="Times New Roman"/>
                <w:szCs w:val="24"/>
              </w:rPr>
            </w:pPr>
            <w:r w:rsidRPr="0069771F">
              <w:rPr>
                <w:rFonts w:cs="Times New Roman"/>
                <w:szCs w:val="24"/>
              </w:rPr>
              <w:t>(3)</w:t>
            </w:r>
          </w:p>
        </w:tc>
        <w:tc>
          <w:tcPr>
            <w:tcW w:w="8059" w:type="dxa"/>
            <w:vAlign w:val="center"/>
          </w:tcPr>
          <w:p w:rsidR="000B21F1" w:rsidRPr="0069771F" w:rsidRDefault="000B21F1" w:rsidP="005744AD">
            <w:pPr>
              <w:pStyle w:val="MTDisplayEquation0"/>
              <w:spacing w:before="120" w:after="120"/>
              <w:jc w:val="center"/>
              <w:rPr>
                <w:rFonts w:cs="Times New Roman"/>
                <w:szCs w:val="24"/>
              </w:rPr>
            </w:pPr>
            <m:oMathPara>
              <m:oMath>
                <m:sSub>
                  <m:sSubPr>
                    <m:ctrlPr>
                      <w:rPr>
                        <w:rFonts w:ascii="Cambria Math" w:hAnsi="Cambria Math" w:cs="Times New Roman"/>
                        <w:szCs w:val="24"/>
                      </w:rPr>
                    </m:ctrlPr>
                  </m:sSubPr>
                  <m:e>
                    <m:r>
                      <w:rPr>
                        <w:rFonts w:ascii="Cambria Math" w:hAnsi="Cambria Math" w:cs="Times New Roman"/>
                        <w:szCs w:val="24"/>
                      </w:rPr>
                      <m:t>A</m:t>
                    </m:r>
                  </m:e>
                  <m:sub>
                    <m:r>
                      <m:rPr>
                        <m:sty m:val="p"/>
                      </m:rPr>
                      <w:rPr>
                        <w:rFonts w:ascii="Cambria Math" w:cs="Times New Roman"/>
                        <w:szCs w:val="24"/>
                      </w:rPr>
                      <m:t>12</m:t>
                    </m:r>
                  </m:sub>
                </m:sSub>
                <m:r>
                  <m:rPr>
                    <m:sty m:val="p"/>
                  </m:rPr>
                  <w:rPr>
                    <w:rFonts w:ascii="Cambria Math" w:cs="Times New Roman"/>
                    <w:szCs w:val="24"/>
                  </w:rPr>
                  <m:t>=</m:t>
                </m:r>
                <m:f>
                  <m:fPr>
                    <m:ctrlPr>
                      <w:rPr>
                        <w:rFonts w:ascii="Cambria Math" w:hAnsi="Cambria Math" w:cs="Times New Roman"/>
                        <w:szCs w:val="24"/>
                      </w:rPr>
                    </m:ctrlPr>
                  </m:fPr>
                  <m:num>
                    <m:r>
                      <m:rPr>
                        <m:sty m:val="p"/>
                      </m:rPr>
                      <w:rPr>
                        <w:rFonts w:ascii="Cambria Math" w:cs="Times New Roman"/>
                        <w:szCs w:val="24"/>
                      </w:rPr>
                      <m:t>1</m:t>
                    </m:r>
                  </m:num>
                  <m:den>
                    <m:r>
                      <m:rPr>
                        <m:sty m:val="p"/>
                      </m:rPr>
                      <w:rPr>
                        <w:rFonts w:ascii="Cambria Math" w:cs="Times New Roman"/>
                        <w:szCs w:val="24"/>
                      </w:rPr>
                      <m:t>2</m:t>
                    </m:r>
                  </m:den>
                </m:f>
                <m:d>
                  <m:dPr>
                    <m:ctrlPr>
                      <w:rPr>
                        <w:rFonts w:ascii="Cambria Math" w:hAnsi="Cambria Math" w:cs="Times New Roman"/>
                        <w:szCs w:val="24"/>
                      </w:rPr>
                    </m:ctrlPr>
                  </m:dPr>
                  <m:e>
                    <m:sSub>
                      <m:sSubPr>
                        <m:ctrlPr>
                          <w:rPr>
                            <w:rFonts w:ascii="Cambria Math" w:hAnsi="Cambria Math" w:cs="Times New Roman"/>
                            <w:szCs w:val="24"/>
                          </w:rPr>
                        </m:ctrlPr>
                      </m:sSubPr>
                      <m:e>
                        <m:r>
                          <w:rPr>
                            <w:rFonts w:ascii="Cambria Math" w:hAnsi="Cambria Math" w:cs="Times New Roman"/>
                            <w:szCs w:val="24"/>
                          </w:rPr>
                          <m:t>p</m:t>
                        </m:r>
                      </m:e>
                      <m:sub>
                        <m:r>
                          <m:rPr>
                            <m:sty m:val="p"/>
                          </m:rPr>
                          <w:rPr>
                            <w:rFonts w:ascii="Cambria Math" w:cs="Times New Roman"/>
                            <w:szCs w:val="24"/>
                          </w:rPr>
                          <m:t>1</m:t>
                        </m:r>
                      </m:sub>
                    </m:sSub>
                    <m:sSub>
                      <m:sSubPr>
                        <m:ctrlPr>
                          <w:rPr>
                            <w:rFonts w:ascii="Cambria Math" w:hAnsi="Cambria Math" w:cs="Times New Roman"/>
                            <w:szCs w:val="24"/>
                          </w:rPr>
                        </m:ctrlPr>
                      </m:sSubPr>
                      <m:e>
                        <m:r>
                          <w:rPr>
                            <w:rFonts w:ascii="Cambria Math" w:hAnsi="Cambria Math" w:cs="Times New Roman"/>
                            <w:szCs w:val="24"/>
                          </w:rPr>
                          <m:t>V</m:t>
                        </m:r>
                      </m:e>
                      <m:sub>
                        <m:r>
                          <m:rPr>
                            <m:sty m:val="p"/>
                          </m:rPr>
                          <w:rPr>
                            <w:rFonts w:ascii="Cambria Math" w:cs="Times New Roman"/>
                            <w:szCs w:val="24"/>
                          </w:rPr>
                          <m:t>2</m:t>
                        </m:r>
                      </m:sub>
                    </m:sSub>
                    <m:r>
                      <m:rPr>
                        <m:sty m:val="p"/>
                      </m:rPr>
                      <w:rPr>
                        <w:rFonts w:ascii="Cambria Math" w:hAnsi="Cambria Math" w:cs="Times New Roman"/>
                        <w:szCs w:val="24"/>
                      </w:rPr>
                      <m:t>-</m:t>
                    </m:r>
                    <m:sSub>
                      <m:sSubPr>
                        <m:ctrlPr>
                          <w:rPr>
                            <w:rFonts w:ascii="Cambria Math" w:hAnsi="Cambria Math" w:cs="Times New Roman"/>
                            <w:szCs w:val="24"/>
                          </w:rPr>
                        </m:ctrlPr>
                      </m:sSubPr>
                      <m:e>
                        <m:r>
                          <w:rPr>
                            <w:rFonts w:ascii="Cambria Math" w:hAnsi="Cambria Math" w:cs="Times New Roman"/>
                            <w:szCs w:val="24"/>
                          </w:rPr>
                          <m:t>p</m:t>
                        </m:r>
                      </m:e>
                      <m:sub>
                        <m:r>
                          <m:rPr>
                            <m:sty m:val="p"/>
                          </m:rPr>
                          <w:rPr>
                            <w:rFonts w:ascii="Cambria Math" w:cs="Times New Roman"/>
                            <w:szCs w:val="24"/>
                          </w:rPr>
                          <m:t>1</m:t>
                        </m:r>
                      </m:sub>
                    </m:sSub>
                    <m:sSub>
                      <m:sSubPr>
                        <m:ctrlPr>
                          <w:rPr>
                            <w:rFonts w:ascii="Cambria Math" w:hAnsi="Cambria Math" w:cs="Times New Roman"/>
                            <w:szCs w:val="24"/>
                          </w:rPr>
                        </m:ctrlPr>
                      </m:sSubPr>
                      <m:e>
                        <m:r>
                          <w:rPr>
                            <w:rFonts w:ascii="Cambria Math" w:hAnsi="Cambria Math" w:cs="Times New Roman"/>
                            <w:szCs w:val="24"/>
                          </w:rPr>
                          <m:t>V</m:t>
                        </m:r>
                      </m:e>
                      <m:sub>
                        <m:r>
                          <m:rPr>
                            <m:sty m:val="p"/>
                          </m:rPr>
                          <w:rPr>
                            <w:rFonts w:ascii="Cambria Math" w:cs="Times New Roman"/>
                            <w:szCs w:val="24"/>
                          </w:rPr>
                          <m:t>1</m:t>
                        </m:r>
                      </m:sub>
                    </m:sSub>
                    <m:r>
                      <m:rPr>
                        <m:sty m:val="p"/>
                      </m:rPr>
                      <w:rPr>
                        <w:rFonts w:ascii="Cambria Math" w:cs="Times New Roman"/>
                        <w:szCs w:val="24"/>
                      </w:rPr>
                      <m:t>+</m:t>
                    </m:r>
                    <m:sSub>
                      <m:sSubPr>
                        <m:ctrlPr>
                          <w:rPr>
                            <w:rFonts w:ascii="Cambria Math" w:hAnsi="Cambria Math" w:cs="Times New Roman"/>
                            <w:szCs w:val="24"/>
                          </w:rPr>
                        </m:ctrlPr>
                      </m:sSubPr>
                      <m:e>
                        <m:r>
                          <w:rPr>
                            <w:rFonts w:ascii="Cambria Math" w:hAnsi="Cambria Math" w:cs="Times New Roman"/>
                            <w:szCs w:val="24"/>
                          </w:rPr>
                          <m:t>p</m:t>
                        </m:r>
                      </m:e>
                      <m:sub>
                        <m:r>
                          <m:rPr>
                            <m:sty m:val="p"/>
                          </m:rPr>
                          <w:rPr>
                            <w:rFonts w:ascii="Cambria Math" w:cs="Times New Roman"/>
                            <w:szCs w:val="24"/>
                          </w:rPr>
                          <m:t>2</m:t>
                        </m:r>
                      </m:sub>
                    </m:sSub>
                    <m:sSub>
                      <m:sSubPr>
                        <m:ctrlPr>
                          <w:rPr>
                            <w:rFonts w:ascii="Cambria Math" w:hAnsi="Cambria Math" w:cs="Times New Roman"/>
                            <w:szCs w:val="24"/>
                          </w:rPr>
                        </m:ctrlPr>
                      </m:sSubPr>
                      <m:e>
                        <m:r>
                          <w:rPr>
                            <w:rFonts w:ascii="Cambria Math" w:hAnsi="Cambria Math" w:cs="Times New Roman"/>
                            <w:szCs w:val="24"/>
                          </w:rPr>
                          <m:t>V</m:t>
                        </m:r>
                      </m:e>
                      <m:sub>
                        <m:r>
                          <m:rPr>
                            <m:sty m:val="p"/>
                          </m:rPr>
                          <w:rPr>
                            <w:rFonts w:ascii="Cambria Math" w:cs="Times New Roman"/>
                            <w:szCs w:val="24"/>
                          </w:rPr>
                          <m:t>2</m:t>
                        </m:r>
                      </m:sub>
                    </m:sSub>
                    <m:r>
                      <m:rPr>
                        <m:sty m:val="p"/>
                      </m:rPr>
                      <w:rPr>
                        <w:rFonts w:ascii="Cambria Math" w:hAnsi="Cambria Math" w:cs="Times New Roman"/>
                        <w:szCs w:val="24"/>
                      </w:rPr>
                      <m:t>-</m:t>
                    </m:r>
                    <m:sSub>
                      <m:sSubPr>
                        <m:ctrlPr>
                          <w:rPr>
                            <w:rFonts w:ascii="Cambria Math" w:hAnsi="Cambria Math" w:cs="Times New Roman"/>
                            <w:szCs w:val="24"/>
                          </w:rPr>
                        </m:ctrlPr>
                      </m:sSubPr>
                      <m:e>
                        <m:r>
                          <w:rPr>
                            <w:rFonts w:ascii="Cambria Math" w:hAnsi="Cambria Math" w:cs="Times New Roman"/>
                            <w:szCs w:val="24"/>
                          </w:rPr>
                          <m:t>p</m:t>
                        </m:r>
                      </m:e>
                      <m:sub>
                        <m:r>
                          <m:rPr>
                            <m:sty m:val="p"/>
                          </m:rPr>
                          <w:rPr>
                            <w:rFonts w:ascii="Cambria Math" w:cs="Times New Roman"/>
                            <w:szCs w:val="24"/>
                          </w:rPr>
                          <m:t>2</m:t>
                        </m:r>
                      </m:sub>
                    </m:sSub>
                    <m:sSub>
                      <m:sSubPr>
                        <m:ctrlPr>
                          <w:rPr>
                            <w:rFonts w:ascii="Cambria Math" w:hAnsi="Cambria Math" w:cs="Times New Roman"/>
                            <w:szCs w:val="24"/>
                          </w:rPr>
                        </m:ctrlPr>
                      </m:sSubPr>
                      <m:e>
                        <m:r>
                          <w:rPr>
                            <w:rFonts w:ascii="Cambria Math" w:hAnsi="Cambria Math" w:cs="Times New Roman"/>
                            <w:szCs w:val="24"/>
                          </w:rPr>
                          <m:t>V</m:t>
                        </m:r>
                      </m:e>
                      <m:sub>
                        <m:r>
                          <m:rPr>
                            <m:sty m:val="p"/>
                          </m:rPr>
                          <w:rPr>
                            <w:rFonts w:ascii="Cambria Math" w:cs="Times New Roman"/>
                            <w:szCs w:val="24"/>
                          </w:rPr>
                          <m:t>1</m:t>
                        </m:r>
                      </m:sub>
                    </m:sSub>
                  </m:e>
                </m:d>
                <m:r>
                  <m:rPr>
                    <m:sty m:val="p"/>
                  </m:rPr>
                  <w:rPr>
                    <w:rFonts w:ascii="Cambria Math" w:cs="Times New Roman"/>
                    <w:szCs w:val="24"/>
                  </w:rPr>
                  <m:t>=</m:t>
                </m:r>
                <m:f>
                  <m:fPr>
                    <m:ctrlPr>
                      <w:rPr>
                        <w:rFonts w:ascii="Cambria Math" w:hAnsi="Cambria Math" w:cs="Times New Roman"/>
                        <w:szCs w:val="24"/>
                      </w:rPr>
                    </m:ctrlPr>
                  </m:fPr>
                  <m:num>
                    <m:r>
                      <m:rPr>
                        <m:sty m:val="p"/>
                      </m:rPr>
                      <w:rPr>
                        <w:rFonts w:ascii="Cambria Math" w:cs="Times New Roman"/>
                        <w:szCs w:val="24"/>
                      </w:rPr>
                      <m:t>1</m:t>
                    </m:r>
                  </m:num>
                  <m:den>
                    <m:r>
                      <m:rPr>
                        <m:sty m:val="p"/>
                      </m:rPr>
                      <w:rPr>
                        <w:rFonts w:ascii="Cambria Math" w:cs="Times New Roman"/>
                        <w:szCs w:val="24"/>
                      </w:rPr>
                      <m:t>2</m:t>
                    </m:r>
                  </m:den>
                </m:f>
                <m:d>
                  <m:dPr>
                    <m:ctrlPr>
                      <w:rPr>
                        <w:rFonts w:ascii="Cambria Math" w:hAnsi="Cambria Math" w:cs="Times New Roman"/>
                        <w:szCs w:val="24"/>
                      </w:rPr>
                    </m:ctrlPr>
                  </m:dPr>
                  <m:e>
                    <m:sSub>
                      <m:sSubPr>
                        <m:ctrlPr>
                          <w:rPr>
                            <w:rFonts w:ascii="Cambria Math" w:hAnsi="Cambria Math" w:cs="Times New Roman"/>
                            <w:szCs w:val="24"/>
                          </w:rPr>
                        </m:ctrlPr>
                      </m:sSubPr>
                      <m:e>
                        <m:r>
                          <w:rPr>
                            <w:rFonts w:ascii="Cambria Math" w:hAnsi="Cambria Math" w:cs="Times New Roman"/>
                            <w:szCs w:val="24"/>
                          </w:rPr>
                          <m:t>p</m:t>
                        </m:r>
                      </m:e>
                      <m:sub>
                        <m:r>
                          <m:rPr>
                            <m:sty m:val="p"/>
                          </m:rPr>
                          <w:rPr>
                            <w:rFonts w:ascii="Cambria Math" w:cs="Times New Roman"/>
                            <w:szCs w:val="24"/>
                          </w:rPr>
                          <m:t>2</m:t>
                        </m:r>
                      </m:sub>
                    </m:sSub>
                    <m:sSub>
                      <m:sSubPr>
                        <m:ctrlPr>
                          <w:rPr>
                            <w:rFonts w:ascii="Cambria Math" w:hAnsi="Cambria Math" w:cs="Times New Roman"/>
                            <w:szCs w:val="24"/>
                          </w:rPr>
                        </m:ctrlPr>
                      </m:sSubPr>
                      <m:e>
                        <m:r>
                          <w:rPr>
                            <w:rFonts w:ascii="Cambria Math" w:hAnsi="Cambria Math" w:cs="Times New Roman"/>
                            <w:szCs w:val="24"/>
                          </w:rPr>
                          <m:t>V</m:t>
                        </m:r>
                      </m:e>
                      <m:sub>
                        <m:r>
                          <m:rPr>
                            <m:sty m:val="p"/>
                          </m:rPr>
                          <w:rPr>
                            <w:rFonts w:ascii="Cambria Math" w:cs="Times New Roman"/>
                            <w:szCs w:val="24"/>
                          </w:rPr>
                          <m:t>2</m:t>
                        </m:r>
                      </m:sub>
                    </m:sSub>
                    <m:r>
                      <m:rPr>
                        <m:sty m:val="p"/>
                      </m:rPr>
                      <w:rPr>
                        <w:rFonts w:ascii="Cambria Math" w:hAnsi="Cambria Math" w:cs="Times New Roman"/>
                        <w:szCs w:val="24"/>
                      </w:rPr>
                      <m:t>-</m:t>
                    </m:r>
                    <m:sSub>
                      <m:sSubPr>
                        <m:ctrlPr>
                          <w:rPr>
                            <w:rFonts w:ascii="Cambria Math" w:hAnsi="Cambria Math" w:cs="Times New Roman"/>
                            <w:szCs w:val="24"/>
                          </w:rPr>
                        </m:ctrlPr>
                      </m:sSubPr>
                      <m:e>
                        <m:r>
                          <w:rPr>
                            <w:rFonts w:ascii="Cambria Math" w:hAnsi="Cambria Math" w:cs="Times New Roman"/>
                            <w:szCs w:val="24"/>
                          </w:rPr>
                          <m:t>p</m:t>
                        </m:r>
                      </m:e>
                      <m:sub>
                        <m:r>
                          <m:rPr>
                            <m:sty m:val="p"/>
                          </m:rPr>
                          <w:rPr>
                            <w:rFonts w:ascii="Cambria Math" w:cs="Times New Roman"/>
                            <w:szCs w:val="24"/>
                          </w:rPr>
                          <m:t>1</m:t>
                        </m:r>
                      </m:sub>
                    </m:sSub>
                    <m:sSub>
                      <m:sSubPr>
                        <m:ctrlPr>
                          <w:rPr>
                            <w:rFonts w:ascii="Cambria Math" w:hAnsi="Cambria Math" w:cs="Times New Roman"/>
                            <w:szCs w:val="24"/>
                          </w:rPr>
                        </m:ctrlPr>
                      </m:sSubPr>
                      <m:e>
                        <m:r>
                          <w:rPr>
                            <w:rFonts w:ascii="Cambria Math" w:hAnsi="Cambria Math" w:cs="Times New Roman"/>
                            <w:szCs w:val="24"/>
                          </w:rPr>
                          <m:t>V</m:t>
                        </m:r>
                      </m:e>
                      <m:sub>
                        <m:r>
                          <m:rPr>
                            <m:sty m:val="p"/>
                          </m:rPr>
                          <w:rPr>
                            <w:rFonts w:ascii="Cambria Math" w:cs="Times New Roman"/>
                            <w:szCs w:val="24"/>
                          </w:rPr>
                          <m:t>1</m:t>
                        </m:r>
                      </m:sub>
                    </m:sSub>
                  </m:e>
                </m:d>
              </m:oMath>
            </m:oMathPara>
          </w:p>
        </w:tc>
        <w:tc>
          <w:tcPr>
            <w:tcW w:w="1664" w:type="dxa"/>
            <w:vAlign w:val="center"/>
          </w:tcPr>
          <w:p w:rsidR="000B21F1" w:rsidRPr="0069771F" w:rsidRDefault="000B21F1" w:rsidP="005744AD">
            <w:pPr>
              <w:pStyle w:val="MTDisplayEquation0"/>
              <w:spacing w:before="120" w:after="120"/>
              <w:jc w:val="center"/>
              <w:rPr>
                <w:rFonts w:cs="Times New Roman"/>
                <w:szCs w:val="24"/>
              </w:rPr>
            </w:pPr>
            <w:r>
              <w:rPr>
                <w:b/>
              </w:rPr>
              <w:t>4</w:t>
            </w:r>
            <w:r w:rsidRPr="003103E1">
              <w:rPr>
                <w:b/>
              </w:rPr>
              <w:t xml:space="preserve"> балл</w:t>
            </w:r>
            <w:r>
              <w:rPr>
                <w:b/>
              </w:rPr>
              <w:t>а</w:t>
            </w:r>
          </w:p>
        </w:tc>
      </w:tr>
    </w:tbl>
    <w:p w:rsidR="000B21F1" w:rsidRPr="0069771F" w:rsidRDefault="000B21F1" w:rsidP="000B21F1">
      <w:pPr>
        <w:rPr>
          <w:rFonts w:cs="Times New Roman"/>
          <w:szCs w:val="24"/>
        </w:rPr>
      </w:pPr>
      <w:r w:rsidRPr="0069771F">
        <w:rPr>
          <w:rFonts w:cs="Times New Roman"/>
          <w:szCs w:val="24"/>
        </w:rPr>
        <w:t xml:space="preserve">Т.к. 3 и 1 лежат на одной изотерме </w:t>
      </w:r>
      <m:oMath>
        <m:sSub>
          <m:sSubPr>
            <m:ctrlPr>
              <w:rPr>
                <w:rFonts w:ascii="Cambria Math" w:hAnsi="Cambria Math" w:cs="Times New Roman"/>
                <w:szCs w:val="24"/>
              </w:rPr>
            </m:ctrlPr>
          </m:sSubPr>
          <m:e>
            <m:r>
              <w:rPr>
                <w:rFonts w:ascii="Cambria Math" w:hAnsi="Cambria Math" w:cs="Times New Roman"/>
                <w:szCs w:val="24"/>
              </w:rPr>
              <m:t>p</m:t>
            </m:r>
          </m:e>
          <m:sub>
            <m:r>
              <m:rPr>
                <m:sty m:val="p"/>
              </m:rPr>
              <w:rPr>
                <w:rFonts w:ascii="Cambria Math" w:cs="Times New Roman"/>
                <w:szCs w:val="24"/>
              </w:rPr>
              <m:t>2</m:t>
            </m:r>
          </m:sub>
        </m:sSub>
        <m:sSub>
          <m:sSubPr>
            <m:ctrlPr>
              <w:rPr>
                <w:rFonts w:ascii="Cambria Math" w:hAnsi="Cambria Math" w:cs="Times New Roman"/>
                <w:szCs w:val="24"/>
              </w:rPr>
            </m:ctrlPr>
          </m:sSubPr>
          <m:e>
            <m:r>
              <w:rPr>
                <w:rFonts w:ascii="Cambria Math" w:hAnsi="Cambria Math" w:cs="Times New Roman"/>
                <w:szCs w:val="24"/>
              </w:rPr>
              <m:t>V</m:t>
            </m:r>
          </m:e>
          <m:sub>
            <m:r>
              <m:rPr>
                <m:sty m:val="p"/>
              </m:rPr>
              <w:rPr>
                <w:rFonts w:ascii="Cambria Math" w:cs="Times New Roman"/>
                <w:szCs w:val="24"/>
              </w:rPr>
              <m:t>3</m:t>
            </m:r>
          </m:sub>
        </m:sSub>
        <m:r>
          <m:rPr>
            <m:sty m:val="p"/>
          </m:rPr>
          <w:rPr>
            <w:rFonts w:ascii="Cambria Math" w:cs="Times New Roman"/>
            <w:szCs w:val="24"/>
          </w:rPr>
          <m:t>=</m:t>
        </m:r>
        <m:sSub>
          <m:sSubPr>
            <m:ctrlPr>
              <w:rPr>
                <w:rFonts w:ascii="Cambria Math" w:hAnsi="Cambria Math" w:cs="Times New Roman"/>
                <w:szCs w:val="24"/>
              </w:rPr>
            </m:ctrlPr>
          </m:sSubPr>
          <m:e>
            <m:r>
              <w:rPr>
                <w:rFonts w:ascii="Cambria Math" w:hAnsi="Cambria Math" w:cs="Times New Roman"/>
                <w:szCs w:val="24"/>
              </w:rPr>
              <m:t>p</m:t>
            </m:r>
          </m:e>
          <m:sub>
            <m:r>
              <m:rPr>
                <m:sty m:val="p"/>
              </m:rPr>
              <w:rPr>
                <w:rFonts w:ascii="Cambria Math" w:cs="Times New Roman"/>
                <w:szCs w:val="24"/>
              </w:rPr>
              <m:t>1</m:t>
            </m:r>
          </m:sub>
        </m:sSub>
        <m:sSub>
          <m:sSubPr>
            <m:ctrlPr>
              <w:rPr>
                <w:rFonts w:ascii="Cambria Math" w:hAnsi="Cambria Math" w:cs="Times New Roman"/>
                <w:szCs w:val="24"/>
              </w:rPr>
            </m:ctrlPr>
          </m:sSubPr>
          <m:e>
            <m:r>
              <w:rPr>
                <w:rFonts w:ascii="Cambria Math" w:hAnsi="Cambria Math" w:cs="Times New Roman"/>
                <w:szCs w:val="24"/>
              </w:rPr>
              <m:t>V</m:t>
            </m:r>
          </m:e>
          <m:sub>
            <m:r>
              <m:rPr>
                <m:sty m:val="p"/>
              </m:rPr>
              <w:rPr>
                <w:rFonts w:ascii="Cambria Math" w:cs="Times New Roman"/>
                <w:szCs w:val="24"/>
              </w:rPr>
              <m:t>1</m:t>
            </m:r>
          </m:sub>
        </m:sSub>
      </m:oMath>
      <w:r w:rsidRPr="0069771F">
        <w:rPr>
          <w:rFonts w:cs="Times New Roman"/>
          <w:szCs w:val="24"/>
        </w:rPr>
        <w:t xml:space="preserve"> </w:t>
      </w:r>
      <w:r>
        <w:rPr>
          <w:rFonts w:cs="Times New Roman"/>
          <w:szCs w:val="24"/>
        </w:rPr>
        <w:t>, то</w:t>
      </w:r>
      <w:r w:rsidRPr="0069771F">
        <w:rPr>
          <w:rFonts w:cs="Times New Roman"/>
          <w:position w:val="-4"/>
          <w:szCs w:val="24"/>
        </w:rPr>
        <w:object w:dxaOrig="180" w:dyaOrig="260">
          <v:shape id="_x0000_i1085" type="#_x0000_t75" style="width:8.4pt;height:12.6pt" o:ole="">
            <v:imagedata r:id="rId70" o:title=""/>
          </v:shape>
          <o:OLEObject Type="Embed" ProgID="Equation.DSMT4" ShapeID="_x0000_i1085" DrawAspect="Content" ObjectID="_1581089841" r:id="rId71"/>
        </w:object>
      </w:r>
    </w:p>
    <w:tbl>
      <w:tblPr>
        <w:tblStyle w:val="a5"/>
        <w:tblW w:w="0" w:type="auto"/>
        <w:jc w:val="center"/>
        <w:tblLook w:val="04A0" w:firstRow="1" w:lastRow="0" w:firstColumn="1" w:lastColumn="0" w:noHBand="0" w:noVBand="1"/>
      </w:tblPr>
      <w:tblGrid>
        <w:gridCol w:w="654"/>
        <w:gridCol w:w="8059"/>
        <w:gridCol w:w="1664"/>
      </w:tblGrid>
      <w:tr w:rsidR="000B21F1" w:rsidRPr="0069771F" w:rsidTr="005744AD">
        <w:trPr>
          <w:jc w:val="center"/>
        </w:trPr>
        <w:tc>
          <w:tcPr>
            <w:tcW w:w="654" w:type="dxa"/>
            <w:vAlign w:val="center"/>
          </w:tcPr>
          <w:p w:rsidR="000B21F1" w:rsidRPr="0069771F" w:rsidRDefault="000B21F1" w:rsidP="005744AD">
            <w:pPr>
              <w:pStyle w:val="MTDisplayEquation0"/>
              <w:spacing w:before="120" w:after="120"/>
              <w:jc w:val="center"/>
              <w:rPr>
                <w:rFonts w:cs="Times New Roman"/>
                <w:szCs w:val="24"/>
              </w:rPr>
            </w:pPr>
            <w:r w:rsidRPr="0069771F">
              <w:rPr>
                <w:rFonts w:cs="Times New Roman"/>
                <w:szCs w:val="24"/>
              </w:rPr>
              <w:t>(4)</w:t>
            </w:r>
          </w:p>
        </w:tc>
        <w:tc>
          <w:tcPr>
            <w:tcW w:w="8059" w:type="dxa"/>
            <w:vAlign w:val="center"/>
          </w:tcPr>
          <w:p w:rsidR="000B21F1" w:rsidRPr="0069771F" w:rsidRDefault="000B21F1" w:rsidP="005744AD">
            <w:pPr>
              <w:pStyle w:val="MTDisplayEquation0"/>
              <w:spacing w:before="120" w:after="120"/>
              <w:jc w:val="center"/>
              <w:rPr>
                <w:rFonts w:cs="Times New Roman"/>
                <w:szCs w:val="24"/>
              </w:rPr>
            </w:pPr>
            <m:oMathPara>
              <m:oMath>
                <m:sSub>
                  <m:sSubPr>
                    <m:ctrlPr>
                      <w:rPr>
                        <w:rFonts w:ascii="Cambria Math" w:hAnsi="Cambria Math" w:cs="Times New Roman"/>
                        <w:szCs w:val="24"/>
                      </w:rPr>
                    </m:ctrlPr>
                  </m:sSubPr>
                  <m:e>
                    <m:r>
                      <w:rPr>
                        <w:rFonts w:ascii="Cambria Math" w:hAnsi="Cambria Math" w:cs="Times New Roman"/>
                        <w:szCs w:val="24"/>
                      </w:rPr>
                      <m:t>A</m:t>
                    </m:r>
                  </m:e>
                  <m:sub>
                    <m:r>
                      <m:rPr>
                        <m:sty m:val="p"/>
                      </m:rPr>
                      <w:rPr>
                        <w:rFonts w:ascii="Cambria Math" w:cs="Times New Roman"/>
                        <w:szCs w:val="24"/>
                      </w:rPr>
                      <m:t>23</m:t>
                    </m:r>
                  </m:sub>
                </m:sSub>
                <m:r>
                  <m:rPr>
                    <m:sty m:val="p"/>
                  </m:rPr>
                  <w:rPr>
                    <w:rFonts w:ascii="Cambria Math" w:cs="Times New Roman"/>
                    <w:szCs w:val="24"/>
                  </w:rPr>
                  <m:t>=</m:t>
                </m:r>
                <m:sSub>
                  <m:sSubPr>
                    <m:ctrlPr>
                      <w:rPr>
                        <w:rFonts w:ascii="Cambria Math" w:hAnsi="Cambria Math" w:cs="Times New Roman"/>
                        <w:szCs w:val="24"/>
                      </w:rPr>
                    </m:ctrlPr>
                  </m:sSubPr>
                  <m:e>
                    <m:r>
                      <w:rPr>
                        <w:rFonts w:ascii="Cambria Math" w:hAnsi="Cambria Math" w:cs="Times New Roman"/>
                        <w:szCs w:val="24"/>
                      </w:rPr>
                      <m:t>p</m:t>
                    </m:r>
                  </m:e>
                  <m:sub>
                    <m:r>
                      <m:rPr>
                        <m:sty m:val="p"/>
                      </m:rPr>
                      <w:rPr>
                        <w:rFonts w:ascii="Cambria Math" w:cs="Times New Roman"/>
                        <w:szCs w:val="24"/>
                      </w:rPr>
                      <m:t>2</m:t>
                    </m:r>
                  </m:sub>
                </m:sSub>
                <m:sSub>
                  <m:sSubPr>
                    <m:ctrlPr>
                      <w:rPr>
                        <w:rFonts w:ascii="Cambria Math" w:hAnsi="Cambria Math" w:cs="Times New Roman"/>
                        <w:szCs w:val="24"/>
                      </w:rPr>
                    </m:ctrlPr>
                  </m:sSubPr>
                  <m:e>
                    <m:r>
                      <w:rPr>
                        <w:rFonts w:ascii="Cambria Math" w:hAnsi="Cambria Math" w:cs="Times New Roman"/>
                        <w:szCs w:val="24"/>
                      </w:rPr>
                      <m:t>V</m:t>
                    </m:r>
                  </m:e>
                  <m:sub>
                    <m:r>
                      <m:rPr>
                        <m:sty m:val="p"/>
                      </m:rPr>
                      <w:rPr>
                        <w:rFonts w:ascii="Cambria Math" w:cs="Times New Roman"/>
                        <w:szCs w:val="24"/>
                      </w:rPr>
                      <m:t>2</m:t>
                    </m:r>
                  </m:sub>
                </m:sSub>
                <m:r>
                  <m:rPr>
                    <m:sty m:val="p"/>
                  </m:rPr>
                  <w:rPr>
                    <w:rFonts w:ascii="Cambria Math" w:hAnsi="Cambria Math" w:cs="Times New Roman"/>
                    <w:szCs w:val="24"/>
                  </w:rPr>
                  <m:t>-</m:t>
                </m:r>
                <m:sSub>
                  <m:sSubPr>
                    <m:ctrlPr>
                      <w:rPr>
                        <w:rFonts w:ascii="Cambria Math" w:hAnsi="Cambria Math" w:cs="Times New Roman"/>
                        <w:szCs w:val="24"/>
                      </w:rPr>
                    </m:ctrlPr>
                  </m:sSubPr>
                  <m:e>
                    <m:r>
                      <w:rPr>
                        <w:rFonts w:ascii="Cambria Math" w:hAnsi="Cambria Math" w:cs="Times New Roman"/>
                        <w:szCs w:val="24"/>
                      </w:rPr>
                      <m:t>p</m:t>
                    </m:r>
                  </m:e>
                  <m:sub>
                    <m:r>
                      <m:rPr>
                        <m:sty m:val="p"/>
                      </m:rPr>
                      <w:rPr>
                        <w:rFonts w:ascii="Cambria Math" w:cs="Times New Roman"/>
                        <w:szCs w:val="24"/>
                      </w:rPr>
                      <m:t>2</m:t>
                    </m:r>
                  </m:sub>
                </m:sSub>
                <m:sSub>
                  <m:sSubPr>
                    <m:ctrlPr>
                      <w:rPr>
                        <w:rFonts w:ascii="Cambria Math" w:hAnsi="Cambria Math" w:cs="Times New Roman"/>
                        <w:szCs w:val="24"/>
                      </w:rPr>
                    </m:ctrlPr>
                  </m:sSubPr>
                  <m:e>
                    <m:r>
                      <w:rPr>
                        <w:rFonts w:ascii="Cambria Math" w:hAnsi="Cambria Math" w:cs="Times New Roman"/>
                        <w:szCs w:val="24"/>
                      </w:rPr>
                      <m:t>V</m:t>
                    </m:r>
                  </m:e>
                  <m:sub>
                    <m:r>
                      <m:rPr>
                        <m:sty m:val="p"/>
                      </m:rPr>
                      <w:rPr>
                        <w:rFonts w:ascii="Cambria Math" w:cs="Times New Roman"/>
                        <w:szCs w:val="24"/>
                      </w:rPr>
                      <m:t>3</m:t>
                    </m:r>
                  </m:sub>
                </m:sSub>
                <m:r>
                  <m:rPr>
                    <m:sty m:val="p"/>
                  </m:rPr>
                  <w:rPr>
                    <w:rFonts w:ascii="Cambria Math" w:cs="Times New Roman"/>
                    <w:szCs w:val="24"/>
                  </w:rPr>
                  <m:t>=</m:t>
                </m:r>
                <m:sSub>
                  <m:sSubPr>
                    <m:ctrlPr>
                      <w:rPr>
                        <w:rFonts w:ascii="Cambria Math" w:hAnsi="Cambria Math" w:cs="Times New Roman"/>
                        <w:szCs w:val="24"/>
                      </w:rPr>
                    </m:ctrlPr>
                  </m:sSubPr>
                  <m:e>
                    <m:r>
                      <w:rPr>
                        <w:rFonts w:ascii="Cambria Math" w:hAnsi="Cambria Math" w:cs="Times New Roman"/>
                        <w:szCs w:val="24"/>
                      </w:rPr>
                      <m:t>p</m:t>
                    </m:r>
                  </m:e>
                  <m:sub>
                    <m:r>
                      <m:rPr>
                        <m:sty m:val="p"/>
                      </m:rPr>
                      <w:rPr>
                        <w:rFonts w:ascii="Cambria Math" w:cs="Times New Roman"/>
                        <w:szCs w:val="24"/>
                      </w:rPr>
                      <m:t>2</m:t>
                    </m:r>
                  </m:sub>
                </m:sSub>
                <m:sSub>
                  <m:sSubPr>
                    <m:ctrlPr>
                      <w:rPr>
                        <w:rFonts w:ascii="Cambria Math" w:hAnsi="Cambria Math" w:cs="Times New Roman"/>
                        <w:szCs w:val="24"/>
                      </w:rPr>
                    </m:ctrlPr>
                  </m:sSubPr>
                  <m:e>
                    <m:r>
                      <w:rPr>
                        <w:rFonts w:ascii="Cambria Math" w:hAnsi="Cambria Math" w:cs="Times New Roman"/>
                        <w:szCs w:val="24"/>
                      </w:rPr>
                      <m:t>V</m:t>
                    </m:r>
                  </m:e>
                  <m:sub>
                    <m:r>
                      <m:rPr>
                        <m:sty m:val="p"/>
                      </m:rPr>
                      <w:rPr>
                        <w:rFonts w:ascii="Cambria Math" w:cs="Times New Roman"/>
                        <w:szCs w:val="24"/>
                      </w:rPr>
                      <m:t>2</m:t>
                    </m:r>
                  </m:sub>
                </m:sSub>
                <m:r>
                  <m:rPr>
                    <m:sty m:val="p"/>
                  </m:rPr>
                  <w:rPr>
                    <w:rFonts w:ascii="Cambria Math" w:hAnsi="Cambria Math" w:cs="Times New Roman"/>
                    <w:szCs w:val="24"/>
                  </w:rPr>
                  <m:t>-</m:t>
                </m:r>
                <m:sSub>
                  <m:sSubPr>
                    <m:ctrlPr>
                      <w:rPr>
                        <w:rFonts w:ascii="Cambria Math" w:hAnsi="Cambria Math" w:cs="Times New Roman"/>
                        <w:szCs w:val="24"/>
                      </w:rPr>
                    </m:ctrlPr>
                  </m:sSubPr>
                  <m:e>
                    <m:r>
                      <w:rPr>
                        <w:rFonts w:ascii="Cambria Math" w:hAnsi="Cambria Math" w:cs="Times New Roman"/>
                        <w:szCs w:val="24"/>
                      </w:rPr>
                      <m:t>p</m:t>
                    </m:r>
                  </m:e>
                  <m:sub>
                    <m:r>
                      <m:rPr>
                        <m:sty m:val="p"/>
                      </m:rPr>
                      <w:rPr>
                        <w:rFonts w:ascii="Cambria Math" w:cs="Times New Roman"/>
                        <w:szCs w:val="24"/>
                      </w:rPr>
                      <m:t>1</m:t>
                    </m:r>
                  </m:sub>
                </m:sSub>
                <m:sSub>
                  <m:sSubPr>
                    <m:ctrlPr>
                      <w:rPr>
                        <w:rFonts w:ascii="Cambria Math" w:hAnsi="Cambria Math" w:cs="Times New Roman"/>
                        <w:szCs w:val="24"/>
                      </w:rPr>
                    </m:ctrlPr>
                  </m:sSubPr>
                  <m:e>
                    <m:r>
                      <w:rPr>
                        <w:rFonts w:ascii="Cambria Math" w:hAnsi="Cambria Math" w:cs="Times New Roman"/>
                        <w:szCs w:val="24"/>
                      </w:rPr>
                      <m:t>V</m:t>
                    </m:r>
                  </m:e>
                  <m:sub>
                    <m:r>
                      <m:rPr>
                        <m:sty m:val="p"/>
                      </m:rPr>
                      <w:rPr>
                        <w:rFonts w:ascii="Cambria Math" w:cs="Times New Roman"/>
                        <w:szCs w:val="24"/>
                      </w:rPr>
                      <m:t>1</m:t>
                    </m:r>
                  </m:sub>
                </m:sSub>
              </m:oMath>
            </m:oMathPara>
          </w:p>
        </w:tc>
        <w:tc>
          <w:tcPr>
            <w:tcW w:w="1664" w:type="dxa"/>
            <w:vAlign w:val="center"/>
          </w:tcPr>
          <w:p w:rsidR="000B21F1" w:rsidRPr="0069771F" w:rsidRDefault="000B21F1" w:rsidP="005744AD">
            <w:pPr>
              <w:pStyle w:val="MTDisplayEquation0"/>
              <w:spacing w:before="120" w:after="120"/>
              <w:jc w:val="center"/>
              <w:rPr>
                <w:rFonts w:cs="Times New Roman"/>
                <w:szCs w:val="24"/>
              </w:rPr>
            </w:pPr>
            <w:r>
              <w:rPr>
                <w:b/>
              </w:rPr>
              <w:t>4</w:t>
            </w:r>
            <w:r w:rsidRPr="003103E1">
              <w:rPr>
                <w:b/>
              </w:rPr>
              <w:t xml:space="preserve"> балл</w:t>
            </w:r>
            <w:r>
              <w:rPr>
                <w:b/>
              </w:rPr>
              <w:t>а</w:t>
            </w:r>
          </w:p>
        </w:tc>
      </w:tr>
    </w:tbl>
    <w:p w:rsidR="000B21F1" w:rsidRPr="0069771F" w:rsidRDefault="000B21F1" w:rsidP="000B21F1">
      <w:pPr>
        <w:rPr>
          <w:rFonts w:cs="Times New Roman"/>
          <w:szCs w:val="24"/>
        </w:rPr>
      </w:pPr>
      <w:r w:rsidRPr="0069771F">
        <w:rPr>
          <w:rFonts w:cs="Times New Roman"/>
          <w:szCs w:val="24"/>
        </w:rPr>
        <w:t xml:space="preserve">Отсюда получаем </w:t>
      </w:r>
      <w:r w:rsidRPr="000B21F1">
        <w:rPr>
          <w:rFonts w:cs="Times New Roman"/>
          <w:b/>
          <w:szCs w:val="24"/>
        </w:rPr>
        <w:t>ответ:</w:t>
      </w:r>
    </w:p>
    <w:tbl>
      <w:tblPr>
        <w:tblStyle w:val="a5"/>
        <w:tblW w:w="0" w:type="auto"/>
        <w:jc w:val="center"/>
        <w:tblLook w:val="04A0" w:firstRow="1" w:lastRow="0" w:firstColumn="1" w:lastColumn="0" w:noHBand="0" w:noVBand="1"/>
      </w:tblPr>
      <w:tblGrid>
        <w:gridCol w:w="654"/>
        <w:gridCol w:w="8059"/>
        <w:gridCol w:w="1664"/>
      </w:tblGrid>
      <w:tr w:rsidR="000B21F1" w:rsidRPr="0069771F" w:rsidTr="005744AD">
        <w:trPr>
          <w:jc w:val="center"/>
        </w:trPr>
        <w:tc>
          <w:tcPr>
            <w:tcW w:w="654" w:type="dxa"/>
            <w:vAlign w:val="center"/>
          </w:tcPr>
          <w:p w:rsidR="000B21F1" w:rsidRPr="0069771F" w:rsidRDefault="000B21F1" w:rsidP="005744AD">
            <w:pPr>
              <w:pStyle w:val="MTDisplayEquation0"/>
              <w:spacing w:before="120" w:after="120"/>
              <w:jc w:val="center"/>
              <w:rPr>
                <w:rFonts w:cs="Times New Roman"/>
                <w:szCs w:val="24"/>
              </w:rPr>
            </w:pPr>
            <w:r w:rsidRPr="0069771F">
              <w:rPr>
                <w:rFonts w:cs="Times New Roman"/>
                <w:szCs w:val="24"/>
              </w:rPr>
              <w:t>(5)</w:t>
            </w:r>
          </w:p>
        </w:tc>
        <w:tc>
          <w:tcPr>
            <w:tcW w:w="8059" w:type="dxa"/>
            <w:vAlign w:val="center"/>
          </w:tcPr>
          <w:p w:rsidR="000B21F1" w:rsidRPr="0069771F" w:rsidRDefault="000B21F1" w:rsidP="005744AD">
            <w:pPr>
              <w:pStyle w:val="MTDisplayEquation0"/>
              <w:spacing w:before="120" w:after="120"/>
              <w:jc w:val="center"/>
              <w:rPr>
                <w:rFonts w:cs="Times New Roman"/>
                <w:szCs w:val="24"/>
              </w:rPr>
            </w:pPr>
            <m:oMathPara>
              <m:oMath>
                <m:f>
                  <m:fPr>
                    <m:ctrlPr>
                      <w:rPr>
                        <w:rFonts w:ascii="Cambria Math" w:hAnsi="Cambria Math" w:cs="Times New Roman"/>
                        <w:szCs w:val="24"/>
                      </w:rPr>
                    </m:ctrlPr>
                  </m:fPr>
                  <m:num>
                    <m:sSub>
                      <m:sSubPr>
                        <m:ctrlPr>
                          <w:rPr>
                            <w:rFonts w:ascii="Cambria Math" w:hAnsi="Cambria Math" w:cs="Times New Roman"/>
                            <w:szCs w:val="24"/>
                          </w:rPr>
                        </m:ctrlPr>
                      </m:sSubPr>
                      <m:e>
                        <m:r>
                          <w:rPr>
                            <w:rFonts w:ascii="Cambria Math" w:hAnsi="Cambria Math" w:cs="Times New Roman"/>
                            <w:szCs w:val="24"/>
                          </w:rPr>
                          <m:t>A</m:t>
                        </m:r>
                      </m:e>
                      <m:sub>
                        <m:r>
                          <m:rPr>
                            <m:sty m:val="p"/>
                          </m:rPr>
                          <w:rPr>
                            <w:rFonts w:ascii="Cambria Math" w:cs="Times New Roman"/>
                            <w:szCs w:val="24"/>
                          </w:rPr>
                          <m:t>12</m:t>
                        </m:r>
                      </m:sub>
                    </m:sSub>
                  </m:num>
                  <m:den>
                    <m:sSub>
                      <m:sSubPr>
                        <m:ctrlPr>
                          <w:rPr>
                            <w:rFonts w:ascii="Cambria Math" w:hAnsi="Cambria Math" w:cs="Times New Roman"/>
                            <w:szCs w:val="24"/>
                          </w:rPr>
                        </m:ctrlPr>
                      </m:sSubPr>
                      <m:e>
                        <m:r>
                          <w:rPr>
                            <w:rFonts w:ascii="Cambria Math" w:hAnsi="Cambria Math" w:cs="Times New Roman"/>
                            <w:szCs w:val="24"/>
                          </w:rPr>
                          <m:t>A</m:t>
                        </m:r>
                      </m:e>
                      <m:sub>
                        <m:r>
                          <m:rPr>
                            <m:sty m:val="p"/>
                          </m:rPr>
                          <w:rPr>
                            <w:rFonts w:ascii="Cambria Math" w:cs="Times New Roman"/>
                            <w:szCs w:val="24"/>
                          </w:rPr>
                          <m:t>23</m:t>
                        </m:r>
                      </m:sub>
                    </m:sSub>
                  </m:den>
                </m:f>
                <m:r>
                  <m:rPr>
                    <m:sty m:val="p"/>
                  </m:rPr>
                  <w:rPr>
                    <w:rFonts w:ascii="Cambria Math" w:cs="Times New Roman"/>
                    <w:szCs w:val="24"/>
                  </w:rPr>
                  <m:t>=</m:t>
                </m:r>
                <m:f>
                  <m:fPr>
                    <m:ctrlPr>
                      <w:rPr>
                        <w:rFonts w:ascii="Cambria Math" w:hAnsi="Cambria Math" w:cs="Times New Roman"/>
                        <w:szCs w:val="24"/>
                      </w:rPr>
                    </m:ctrlPr>
                  </m:fPr>
                  <m:num>
                    <m:r>
                      <m:rPr>
                        <m:sty m:val="p"/>
                      </m:rPr>
                      <w:rPr>
                        <w:rFonts w:ascii="Cambria Math" w:cs="Times New Roman"/>
                        <w:szCs w:val="24"/>
                      </w:rPr>
                      <m:t>1</m:t>
                    </m:r>
                  </m:num>
                  <m:den>
                    <m:r>
                      <m:rPr>
                        <m:sty m:val="p"/>
                      </m:rPr>
                      <w:rPr>
                        <w:rFonts w:ascii="Cambria Math" w:cs="Times New Roman"/>
                        <w:szCs w:val="24"/>
                      </w:rPr>
                      <m:t>2</m:t>
                    </m:r>
                  </m:den>
                </m:f>
              </m:oMath>
            </m:oMathPara>
          </w:p>
        </w:tc>
        <w:tc>
          <w:tcPr>
            <w:tcW w:w="1664" w:type="dxa"/>
            <w:vAlign w:val="center"/>
          </w:tcPr>
          <w:p w:rsidR="000B21F1" w:rsidRPr="0069771F" w:rsidRDefault="000B21F1" w:rsidP="005744AD">
            <w:pPr>
              <w:pStyle w:val="MTDisplayEquation0"/>
              <w:spacing w:before="120" w:after="120"/>
              <w:jc w:val="center"/>
              <w:rPr>
                <w:rFonts w:cs="Times New Roman"/>
                <w:szCs w:val="24"/>
              </w:rPr>
            </w:pPr>
            <w:r>
              <w:rPr>
                <w:b/>
              </w:rPr>
              <w:t>4</w:t>
            </w:r>
            <w:r w:rsidRPr="003103E1">
              <w:rPr>
                <w:b/>
              </w:rPr>
              <w:t xml:space="preserve"> балл</w:t>
            </w:r>
            <w:r>
              <w:rPr>
                <w:b/>
              </w:rPr>
              <w:t>а</w:t>
            </w:r>
          </w:p>
        </w:tc>
      </w:tr>
    </w:tbl>
    <w:p w:rsidR="0069771F" w:rsidRDefault="0069771F" w:rsidP="0069771F">
      <w:pPr>
        <w:pStyle w:val="MTDisplayEquation0"/>
        <w:rPr>
          <w:rFonts w:cs="Times New Roman"/>
          <w:szCs w:val="24"/>
        </w:rPr>
      </w:pPr>
    </w:p>
    <w:p w:rsidR="00AE3C77" w:rsidRPr="00AE3C77" w:rsidRDefault="00AE3C77" w:rsidP="00AE3C77">
      <w:pPr>
        <w:rPr>
          <w:sz w:val="16"/>
          <w:szCs w:val="16"/>
        </w:rPr>
      </w:pPr>
    </w:p>
    <w:p w:rsidR="009715B8" w:rsidRDefault="009715B8" w:rsidP="00AE3C77">
      <w:pPr>
        <w:rPr>
          <w:b/>
          <w:sz w:val="20"/>
          <w:szCs w:val="20"/>
        </w:rPr>
      </w:pPr>
    </w:p>
    <w:p w:rsidR="00FF3E13" w:rsidRDefault="00FF3E13" w:rsidP="00AE3C77">
      <w:pPr>
        <w:jc w:val="center"/>
        <w:rPr>
          <w:rFonts w:cs="Times New Roman"/>
          <w:szCs w:val="24"/>
        </w:rPr>
      </w:pPr>
      <w:r>
        <w:rPr>
          <w:rFonts w:cs="Times New Roman"/>
          <w:szCs w:val="24"/>
        </w:rPr>
        <w:br w:type="page"/>
      </w:r>
    </w:p>
    <w:p w:rsidR="00AE3C77" w:rsidRPr="00460A3F" w:rsidRDefault="00AE3C77" w:rsidP="00AE3C77">
      <w:pPr>
        <w:keepLines/>
        <w:jc w:val="center"/>
        <w:rPr>
          <w:b/>
        </w:rPr>
      </w:pPr>
      <w:r w:rsidRPr="00460A3F">
        <w:rPr>
          <w:b/>
        </w:rPr>
        <w:lastRenderedPageBreak/>
        <w:t>Министерство образования и науки РФ</w:t>
      </w:r>
    </w:p>
    <w:p w:rsidR="00AE3C77" w:rsidRPr="00460A3F" w:rsidRDefault="00AE3C77" w:rsidP="00AE3C77">
      <w:pPr>
        <w:keepLines/>
        <w:jc w:val="center"/>
        <w:rPr>
          <w:b/>
        </w:rPr>
      </w:pPr>
      <w:r w:rsidRPr="00460A3F">
        <w:rPr>
          <w:b/>
        </w:rPr>
        <w:t>Совет ректоров вузов Томской области</w:t>
      </w:r>
    </w:p>
    <w:p w:rsidR="00AE3C77" w:rsidRPr="00460A3F" w:rsidRDefault="00AE3C77" w:rsidP="00AE3C77">
      <w:pPr>
        <w:keepLines/>
        <w:jc w:val="center"/>
        <w:rPr>
          <w:b/>
        </w:rPr>
      </w:pPr>
      <w:r w:rsidRPr="00460A3F">
        <w:rPr>
          <w:b/>
        </w:rPr>
        <w:t xml:space="preserve">Открытая региональная межвузовская олимпиада </w:t>
      </w:r>
    </w:p>
    <w:p w:rsidR="00AE3C77" w:rsidRPr="00460A3F" w:rsidRDefault="00AE3C77" w:rsidP="00AE3C77">
      <w:pPr>
        <w:keepLines/>
        <w:jc w:val="center"/>
        <w:rPr>
          <w:b/>
        </w:rPr>
      </w:pPr>
      <w:r w:rsidRPr="00460A3F">
        <w:rPr>
          <w:b/>
        </w:rPr>
        <w:t>2017-2018</w:t>
      </w:r>
    </w:p>
    <w:p w:rsidR="00AE3C77" w:rsidRPr="00BC23B2" w:rsidRDefault="00AE3C77" w:rsidP="00AE3C77">
      <w:pPr>
        <w:keepLines/>
        <w:jc w:val="center"/>
        <w:rPr>
          <w:b/>
          <w:sz w:val="16"/>
          <w:szCs w:val="16"/>
        </w:rPr>
      </w:pPr>
    </w:p>
    <w:p w:rsidR="00AE3C77" w:rsidRPr="006146F0" w:rsidRDefault="00AE3C77" w:rsidP="00AE3C77">
      <w:pPr>
        <w:keepLines/>
        <w:jc w:val="center"/>
        <w:rPr>
          <w:b/>
        </w:rPr>
      </w:pPr>
      <w:r w:rsidRPr="006146F0">
        <w:rPr>
          <w:b/>
        </w:rPr>
        <w:t>ФИЗИКА</w:t>
      </w:r>
    </w:p>
    <w:p w:rsidR="00AE3C77" w:rsidRPr="00BC23B2" w:rsidRDefault="00AE3C77" w:rsidP="00AE3C77">
      <w:pPr>
        <w:jc w:val="center"/>
        <w:rPr>
          <w:b/>
          <w:sz w:val="16"/>
          <w:szCs w:val="16"/>
        </w:rPr>
      </w:pPr>
    </w:p>
    <w:p w:rsidR="00AE3C77" w:rsidRPr="00460A3F" w:rsidRDefault="00AE3C77" w:rsidP="00AE3C77">
      <w:pPr>
        <w:jc w:val="center"/>
        <w:rPr>
          <w:b/>
        </w:rPr>
      </w:pPr>
      <w:r>
        <w:rPr>
          <w:b/>
        </w:rPr>
        <w:t>10</w:t>
      </w:r>
      <w:r w:rsidRPr="00460A3F">
        <w:rPr>
          <w:b/>
        </w:rPr>
        <w:t xml:space="preserve"> класс</w:t>
      </w:r>
    </w:p>
    <w:p w:rsidR="00AE3C77" w:rsidRPr="002E713D" w:rsidRDefault="00AE3C77" w:rsidP="00AE3C77">
      <w:pPr>
        <w:jc w:val="center"/>
        <w:rPr>
          <w:b/>
          <w:sz w:val="16"/>
          <w:szCs w:val="16"/>
        </w:rPr>
      </w:pPr>
    </w:p>
    <w:p w:rsidR="00AE3C77" w:rsidRPr="00460A3F" w:rsidRDefault="00AE3C77" w:rsidP="00AE3C77">
      <w:pPr>
        <w:jc w:val="center"/>
        <w:rPr>
          <w:b/>
        </w:rPr>
      </w:pPr>
      <w:r>
        <w:rPr>
          <w:b/>
          <w:lang w:val="en-US"/>
        </w:rPr>
        <w:t>I</w:t>
      </w:r>
      <w:r w:rsidRPr="00460A3F">
        <w:rPr>
          <w:b/>
          <w:lang w:val="en-US"/>
        </w:rPr>
        <w:t>I</w:t>
      </w:r>
      <w:r w:rsidRPr="00460A3F">
        <w:rPr>
          <w:b/>
        </w:rPr>
        <w:t xml:space="preserve"> этап</w:t>
      </w:r>
    </w:p>
    <w:p w:rsidR="00AE3C77" w:rsidRPr="006706B7" w:rsidRDefault="00AE3C77" w:rsidP="00AE3C77">
      <w:pPr>
        <w:pStyle w:val="a7"/>
        <w:ind w:firstLine="0"/>
        <w:jc w:val="center"/>
        <w:rPr>
          <w:rFonts w:eastAsia="Calibri"/>
          <w:sz w:val="16"/>
          <w:szCs w:val="16"/>
        </w:rPr>
      </w:pPr>
    </w:p>
    <w:p w:rsidR="00AE3C77" w:rsidRDefault="00AE3C77" w:rsidP="00AE3C77">
      <w:pPr>
        <w:pStyle w:val="a7"/>
        <w:ind w:firstLine="0"/>
        <w:jc w:val="center"/>
      </w:pPr>
      <w:r w:rsidRPr="002E713D">
        <w:t xml:space="preserve">Вариант </w:t>
      </w:r>
      <w:r>
        <w:t>2</w:t>
      </w:r>
    </w:p>
    <w:p w:rsidR="00AE3C77" w:rsidRPr="009715B8" w:rsidRDefault="00AE3C77" w:rsidP="00AE3C77">
      <w:pPr>
        <w:rPr>
          <w:sz w:val="16"/>
          <w:szCs w:val="16"/>
          <w:lang w:eastAsia="en-US"/>
        </w:rPr>
      </w:pPr>
    </w:p>
    <w:p w:rsidR="00197848" w:rsidRPr="000B21F1" w:rsidRDefault="00A268E0" w:rsidP="00AE3C77">
      <w:pPr>
        <w:pStyle w:val="a9"/>
        <w:numPr>
          <w:ilvl w:val="0"/>
          <w:numId w:val="2"/>
        </w:numPr>
        <w:ind w:left="0" w:firstLine="0"/>
        <w:rPr>
          <w:rFonts w:cs="Times New Roman"/>
          <w:szCs w:val="24"/>
        </w:rPr>
      </w:pPr>
      <w:r w:rsidRPr="00A268E0">
        <w:t>В тот момент, когда локомотив, движущийся вдоль перрона</w:t>
      </w:r>
      <w:r w:rsidR="00AE3C77">
        <w:t>,</w:t>
      </w:r>
      <w:r w:rsidRPr="00A268E0">
        <w:t xml:space="preserve"> поравнялся хвостом с фонарным столбом, физкультурник побежал от этого столба вдоль локомотива, чтобы измерить его длину. Добежав до головы локомотива, физкультурник оставил мелом на перроне первую метку, затем физкультурник побежал обратно и напротив хвоста локомотива сделал вторую метку. Расстояние от первой и второй меток до столба, от которого физкультурник начал движение оказалось равным 28 шагам и 5 шагам соответственно. Найдите длину локомотива в шагах.</w:t>
      </w:r>
    </w:p>
    <w:p w:rsidR="000B21F1" w:rsidRDefault="000B21F1" w:rsidP="000B21F1">
      <w:pPr>
        <w:rPr>
          <w:rFonts w:cs="Times New Roman"/>
          <w:szCs w:val="24"/>
        </w:rPr>
      </w:pPr>
    </w:p>
    <w:p w:rsidR="000305B3" w:rsidRPr="0038428B" w:rsidRDefault="000305B3" w:rsidP="000305B3">
      <w:pPr>
        <w:pStyle w:val="a9"/>
        <w:ind w:left="0"/>
        <w:rPr>
          <w:b/>
        </w:rPr>
      </w:pPr>
      <w:r w:rsidRPr="0038428B">
        <w:rPr>
          <w:b/>
        </w:rPr>
        <w:t>Решение:</w:t>
      </w:r>
    </w:p>
    <w:p w:rsidR="000305B3" w:rsidRPr="00C5289A" w:rsidRDefault="000305B3" w:rsidP="000305B3">
      <w:pPr>
        <w:jc w:val="left"/>
      </w:pPr>
      <w:r>
        <w:t xml:space="preserve">Пусть </w:t>
      </w:r>
      <w:r>
        <w:rPr>
          <w:i/>
          <w:lang w:val="en-US"/>
        </w:rPr>
        <w:t>l</w:t>
      </w:r>
      <w:r w:rsidRPr="000200D4">
        <w:rPr>
          <w:i/>
        </w:rPr>
        <w:t xml:space="preserve"> </w:t>
      </w:r>
      <w:r w:rsidRPr="000200D4">
        <w:t xml:space="preserve">– </w:t>
      </w:r>
      <w:r>
        <w:t xml:space="preserve">длина локомотива, </w:t>
      </w:r>
      <w:r>
        <w:rPr>
          <w:i/>
          <w:lang w:val="en-US"/>
        </w:rPr>
        <w:t>u</w:t>
      </w:r>
      <w:r w:rsidRPr="000200D4">
        <w:t xml:space="preserve"> – скорость локомотива</w:t>
      </w:r>
      <w:r>
        <w:t xml:space="preserve">, </w:t>
      </w:r>
      <w:r>
        <w:rPr>
          <w:i/>
          <w:lang w:val="en-US"/>
        </w:rPr>
        <w:t>v</w:t>
      </w:r>
      <w:r w:rsidRPr="00C5289A">
        <w:t xml:space="preserve"> – </w:t>
      </w:r>
      <w:r>
        <w:t>скорость физкультурника.</w:t>
      </w:r>
    </w:p>
    <w:p w:rsidR="000305B3" w:rsidRPr="000200D4" w:rsidRDefault="000305B3" w:rsidP="000305B3">
      <w:r>
        <w:t xml:space="preserve">Рассмотрим движение физкультурника относительно локомотива, обозначив за </w:t>
      </w:r>
      <w:r>
        <w:rPr>
          <w:i/>
          <w:lang w:val="en-US"/>
        </w:rPr>
        <w:t>t</w:t>
      </w:r>
      <w:r w:rsidRPr="00C5289A">
        <w:rPr>
          <w:i/>
          <w:vertAlign w:val="subscript"/>
        </w:rPr>
        <w:t>1</w:t>
      </w:r>
      <w:r w:rsidRPr="00C5289A">
        <w:t xml:space="preserve"> – </w:t>
      </w:r>
      <w:r>
        <w:t xml:space="preserve">время, которое потребовалось физкультурнику для того чтобы добежать до головы локомотива, а за </w:t>
      </w:r>
      <w:r>
        <w:rPr>
          <w:i/>
          <w:lang w:val="en-US"/>
        </w:rPr>
        <w:t>t</w:t>
      </w:r>
      <w:r w:rsidRPr="00C5289A">
        <w:rPr>
          <w:i/>
          <w:vertAlign w:val="subscript"/>
        </w:rPr>
        <w:t>2</w:t>
      </w:r>
      <w:r w:rsidRPr="00C5289A">
        <w:t xml:space="preserve"> – </w:t>
      </w:r>
      <w:r>
        <w:t>время которое потребовалось чтобы добежать до хвоста</w:t>
      </w:r>
    </w:p>
    <w:tbl>
      <w:tblPr>
        <w:tblStyle w:val="a5"/>
        <w:tblW w:w="10206" w:type="dxa"/>
        <w:tblInd w:w="108" w:type="dxa"/>
        <w:tblLook w:val="04A0" w:firstRow="1" w:lastRow="0" w:firstColumn="1" w:lastColumn="0" w:noHBand="0" w:noVBand="1"/>
      </w:tblPr>
      <w:tblGrid>
        <w:gridCol w:w="709"/>
        <w:gridCol w:w="8224"/>
        <w:gridCol w:w="1273"/>
      </w:tblGrid>
      <w:tr w:rsidR="000305B3" w:rsidTr="00B320CA">
        <w:tc>
          <w:tcPr>
            <w:tcW w:w="709" w:type="dxa"/>
            <w:vAlign w:val="center"/>
          </w:tcPr>
          <w:p w:rsidR="000305B3" w:rsidRDefault="000305B3" w:rsidP="005744AD">
            <w:pPr>
              <w:spacing w:before="120" w:after="120"/>
              <w:jc w:val="center"/>
              <w:rPr>
                <w:lang w:val="en-US"/>
              </w:rPr>
            </w:pPr>
            <w:r>
              <w:rPr>
                <w:lang w:val="en-US"/>
              </w:rPr>
              <w:t>(</w:t>
            </w:r>
            <w:r>
              <w:t>1</w:t>
            </w:r>
            <w:r>
              <w:rPr>
                <w:lang w:val="en-US"/>
              </w:rPr>
              <w:t>)</w:t>
            </w:r>
          </w:p>
        </w:tc>
        <w:tc>
          <w:tcPr>
            <w:tcW w:w="8224" w:type="dxa"/>
            <w:vAlign w:val="center"/>
          </w:tcPr>
          <w:p w:rsidR="000305B3" w:rsidRPr="00966E1C" w:rsidRDefault="000305B3" w:rsidP="005744AD">
            <w:pPr>
              <w:spacing w:before="120" w:after="120"/>
              <w:jc w:val="center"/>
            </w:pPr>
            <w:r w:rsidRPr="002D568F">
              <w:rPr>
                <w:position w:val="-30"/>
              </w:rPr>
              <w:object w:dxaOrig="920" w:dyaOrig="680">
                <v:shape id="_x0000_i1087" type="#_x0000_t75" style="width:45.6pt;height:33.6pt" o:ole="">
                  <v:imagedata r:id="rId72" o:title=""/>
                </v:shape>
                <o:OLEObject Type="Embed" ProgID="Equation.DSMT4" ShapeID="_x0000_i1087" DrawAspect="Content" ObjectID="_1581089842" r:id="rId73"/>
              </w:object>
            </w:r>
            <w:r>
              <w:rPr>
                <w:lang w:val="en-US"/>
              </w:rPr>
              <w:t>,</w:t>
            </w:r>
            <w:r>
              <w:t xml:space="preserve"> </w:t>
            </w:r>
            <w:r w:rsidRPr="002D568F">
              <w:rPr>
                <w:position w:val="-30"/>
              </w:rPr>
              <w:object w:dxaOrig="960" w:dyaOrig="680">
                <v:shape id="_x0000_i1088" type="#_x0000_t75" style="width:48pt;height:33.6pt" o:ole="">
                  <v:imagedata r:id="rId74" o:title=""/>
                </v:shape>
                <o:OLEObject Type="Embed" ProgID="Equation.DSMT4" ShapeID="_x0000_i1088" DrawAspect="Content" ObjectID="_1581089843" r:id="rId75"/>
              </w:object>
            </w:r>
            <w:r>
              <w:t>.</w:t>
            </w:r>
          </w:p>
        </w:tc>
        <w:tc>
          <w:tcPr>
            <w:tcW w:w="1273" w:type="dxa"/>
            <w:vAlign w:val="center"/>
          </w:tcPr>
          <w:p w:rsidR="000305B3" w:rsidRPr="00D652D1" w:rsidRDefault="000305B3" w:rsidP="005744AD">
            <w:pPr>
              <w:spacing w:before="120" w:after="120"/>
              <w:jc w:val="center"/>
            </w:pPr>
            <w:r>
              <w:rPr>
                <w:b/>
              </w:rPr>
              <w:t>4</w:t>
            </w:r>
            <w:r w:rsidRPr="003103E1">
              <w:rPr>
                <w:b/>
              </w:rPr>
              <w:t xml:space="preserve"> балл</w:t>
            </w:r>
            <w:r>
              <w:rPr>
                <w:b/>
              </w:rPr>
              <w:t>а</w:t>
            </w:r>
          </w:p>
        </w:tc>
      </w:tr>
    </w:tbl>
    <w:p w:rsidR="000305B3" w:rsidRPr="00966E1C" w:rsidRDefault="000305B3" w:rsidP="000305B3">
      <w:r>
        <w:rPr>
          <w:lang w:val="en-US"/>
        </w:rPr>
        <w:t>C</w:t>
      </w:r>
      <w:r w:rsidRPr="00966E1C">
        <w:t xml:space="preserve"> </w:t>
      </w:r>
      <w:r>
        <w:t>другой стороны, рассмотрим то же движение относительно столба:</w:t>
      </w:r>
    </w:p>
    <w:tbl>
      <w:tblPr>
        <w:tblStyle w:val="a5"/>
        <w:tblW w:w="10206" w:type="dxa"/>
        <w:tblInd w:w="108" w:type="dxa"/>
        <w:tblLook w:val="04A0" w:firstRow="1" w:lastRow="0" w:firstColumn="1" w:lastColumn="0" w:noHBand="0" w:noVBand="1"/>
      </w:tblPr>
      <w:tblGrid>
        <w:gridCol w:w="709"/>
        <w:gridCol w:w="8222"/>
        <w:gridCol w:w="1275"/>
      </w:tblGrid>
      <w:tr w:rsidR="000305B3" w:rsidTr="00B320CA">
        <w:tc>
          <w:tcPr>
            <w:tcW w:w="709" w:type="dxa"/>
            <w:vAlign w:val="center"/>
          </w:tcPr>
          <w:p w:rsidR="000305B3" w:rsidRDefault="000305B3" w:rsidP="005744AD">
            <w:pPr>
              <w:spacing w:before="120" w:after="120"/>
              <w:jc w:val="center"/>
              <w:rPr>
                <w:lang w:val="en-US"/>
              </w:rPr>
            </w:pPr>
            <w:r>
              <w:rPr>
                <w:lang w:val="en-US"/>
              </w:rPr>
              <w:t>(2)</w:t>
            </w:r>
          </w:p>
        </w:tc>
        <w:tc>
          <w:tcPr>
            <w:tcW w:w="8222" w:type="dxa"/>
            <w:vAlign w:val="center"/>
          </w:tcPr>
          <w:p w:rsidR="000305B3" w:rsidRPr="00966E1C" w:rsidRDefault="000305B3" w:rsidP="005744AD">
            <w:pPr>
              <w:spacing w:before="120" w:after="120"/>
              <w:jc w:val="center"/>
            </w:pPr>
            <w:r w:rsidRPr="002D568F">
              <w:rPr>
                <w:position w:val="-30"/>
              </w:rPr>
              <w:object w:dxaOrig="639" w:dyaOrig="680">
                <v:shape id="_x0000_i1089" type="#_x0000_t75" style="width:31.8pt;height:33.6pt" o:ole="">
                  <v:imagedata r:id="rId76" o:title=""/>
                </v:shape>
                <o:OLEObject Type="Embed" ProgID="Equation.DSMT4" ShapeID="_x0000_i1089" DrawAspect="Content" ObjectID="_1581089844" r:id="rId77"/>
              </w:object>
            </w:r>
            <w:r w:rsidRPr="00966E1C">
              <w:t>,</w:t>
            </w:r>
            <w:r>
              <w:rPr>
                <w:lang w:val="en-US"/>
              </w:rPr>
              <w:t xml:space="preserve"> </w:t>
            </w:r>
            <w:r w:rsidRPr="002D568F">
              <w:rPr>
                <w:position w:val="-30"/>
              </w:rPr>
              <w:object w:dxaOrig="1060" w:dyaOrig="680">
                <v:shape id="_x0000_i1090" type="#_x0000_t75" style="width:53.4pt;height:33.6pt" o:ole="">
                  <v:imagedata r:id="rId78" o:title=""/>
                </v:shape>
                <o:OLEObject Type="Embed" ProgID="Equation.DSMT4" ShapeID="_x0000_i1090" DrawAspect="Content" ObjectID="_1581089845" r:id="rId79"/>
              </w:object>
            </w:r>
            <w:r>
              <w:t>.</w:t>
            </w:r>
          </w:p>
        </w:tc>
        <w:tc>
          <w:tcPr>
            <w:tcW w:w="1275" w:type="dxa"/>
            <w:vAlign w:val="center"/>
          </w:tcPr>
          <w:p w:rsidR="000305B3" w:rsidRPr="00D652D1" w:rsidRDefault="000305B3" w:rsidP="005744AD">
            <w:pPr>
              <w:spacing w:before="120" w:after="120"/>
              <w:jc w:val="center"/>
            </w:pPr>
            <w:r>
              <w:rPr>
                <w:b/>
              </w:rPr>
              <w:t>4</w:t>
            </w:r>
            <w:r w:rsidRPr="003103E1">
              <w:rPr>
                <w:b/>
              </w:rPr>
              <w:t xml:space="preserve"> балл</w:t>
            </w:r>
            <w:r>
              <w:rPr>
                <w:b/>
              </w:rPr>
              <w:t>а</w:t>
            </w:r>
          </w:p>
        </w:tc>
      </w:tr>
    </w:tbl>
    <w:p w:rsidR="000305B3" w:rsidRDefault="000305B3" w:rsidP="000305B3">
      <w:r>
        <w:t>Разделим (1) на (2):</w:t>
      </w:r>
    </w:p>
    <w:tbl>
      <w:tblPr>
        <w:tblStyle w:val="a5"/>
        <w:tblW w:w="10206" w:type="dxa"/>
        <w:tblInd w:w="108" w:type="dxa"/>
        <w:tblLook w:val="04A0" w:firstRow="1" w:lastRow="0" w:firstColumn="1" w:lastColumn="0" w:noHBand="0" w:noVBand="1"/>
      </w:tblPr>
      <w:tblGrid>
        <w:gridCol w:w="709"/>
        <w:gridCol w:w="8222"/>
        <w:gridCol w:w="1275"/>
      </w:tblGrid>
      <w:tr w:rsidR="000305B3" w:rsidTr="00B320CA">
        <w:tc>
          <w:tcPr>
            <w:tcW w:w="709" w:type="dxa"/>
            <w:vAlign w:val="center"/>
          </w:tcPr>
          <w:p w:rsidR="000305B3" w:rsidRPr="003E6466" w:rsidRDefault="000305B3" w:rsidP="005744AD">
            <w:pPr>
              <w:spacing w:before="120" w:after="120"/>
              <w:jc w:val="center"/>
            </w:pPr>
            <w:r w:rsidRPr="003E6466">
              <w:t>(3)</w:t>
            </w:r>
          </w:p>
        </w:tc>
        <w:tc>
          <w:tcPr>
            <w:tcW w:w="8222" w:type="dxa"/>
            <w:vAlign w:val="center"/>
          </w:tcPr>
          <w:p w:rsidR="000305B3" w:rsidRPr="00E45CCB" w:rsidRDefault="000305B3" w:rsidP="005744AD">
            <w:pPr>
              <w:spacing w:before="120" w:after="120"/>
              <w:jc w:val="center"/>
            </w:pPr>
            <w:r w:rsidRPr="002D568F">
              <w:rPr>
                <w:position w:val="-30"/>
              </w:rPr>
              <w:object w:dxaOrig="1020" w:dyaOrig="680">
                <v:shape id="_x0000_i1091" type="#_x0000_t75" style="width:50.4pt;height:33.6pt" o:ole="">
                  <v:imagedata r:id="rId80" o:title=""/>
                </v:shape>
                <o:OLEObject Type="Embed" ProgID="Equation.DSMT4" ShapeID="_x0000_i1091" DrawAspect="Content" ObjectID="_1581089846" r:id="rId81"/>
              </w:object>
            </w:r>
            <w:r>
              <w:rPr>
                <w:lang w:val="en-US"/>
              </w:rPr>
              <w:t>,</w:t>
            </w:r>
            <w:r>
              <w:t xml:space="preserve"> </w:t>
            </w:r>
            <w:r w:rsidRPr="002D568F">
              <w:rPr>
                <w:position w:val="-30"/>
              </w:rPr>
              <w:object w:dxaOrig="1440" w:dyaOrig="680">
                <v:shape id="_x0000_i1092" type="#_x0000_t75" style="width:1in;height:33.6pt" o:ole="">
                  <v:imagedata r:id="rId82" o:title=""/>
                </v:shape>
                <o:OLEObject Type="Embed" ProgID="Equation.DSMT4" ShapeID="_x0000_i1092" DrawAspect="Content" ObjectID="_1581089847" r:id="rId83"/>
              </w:object>
            </w:r>
            <w:r>
              <w:t>,</w:t>
            </w:r>
            <w:r>
              <w:br/>
            </w:r>
            <w:r w:rsidRPr="002D568F">
              <w:rPr>
                <w:position w:val="-30"/>
              </w:rPr>
              <w:object w:dxaOrig="980" w:dyaOrig="680">
                <v:shape id="_x0000_i1093" type="#_x0000_t75" style="width:48.6pt;height:33.6pt" o:ole="">
                  <v:imagedata r:id="rId84" o:title=""/>
                </v:shape>
                <o:OLEObject Type="Embed" ProgID="Equation.DSMT4" ShapeID="_x0000_i1093" DrawAspect="Content" ObjectID="_1581089848" r:id="rId85"/>
              </w:object>
            </w:r>
            <w:r>
              <w:rPr>
                <w:lang w:val="en-US"/>
              </w:rPr>
              <w:t>,</w:t>
            </w:r>
            <w:r>
              <w:t xml:space="preserve"> </w:t>
            </w:r>
            <w:r w:rsidRPr="002D568F">
              <w:rPr>
                <w:position w:val="-30"/>
              </w:rPr>
              <w:object w:dxaOrig="1420" w:dyaOrig="680">
                <v:shape id="_x0000_i1094" type="#_x0000_t75" style="width:70.8pt;height:33.6pt" o:ole="">
                  <v:imagedata r:id="rId86" o:title=""/>
                </v:shape>
                <o:OLEObject Type="Embed" ProgID="Equation.DSMT4" ShapeID="_x0000_i1094" DrawAspect="Content" ObjectID="_1581089849" r:id="rId87"/>
              </w:object>
            </w:r>
            <w:r>
              <w:t>.</w:t>
            </w:r>
          </w:p>
        </w:tc>
        <w:tc>
          <w:tcPr>
            <w:tcW w:w="1275" w:type="dxa"/>
            <w:vAlign w:val="center"/>
          </w:tcPr>
          <w:p w:rsidR="000305B3" w:rsidRPr="00D652D1" w:rsidRDefault="000305B3" w:rsidP="005744AD">
            <w:pPr>
              <w:spacing w:before="120" w:after="120"/>
              <w:jc w:val="center"/>
            </w:pPr>
            <w:r>
              <w:rPr>
                <w:b/>
              </w:rPr>
              <w:t>4</w:t>
            </w:r>
            <w:r w:rsidRPr="003103E1">
              <w:rPr>
                <w:b/>
              </w:rPr>
              <w:t xml:space="preserve"> балл</w:t>
            </w:r>
            <w:r>
              <w:rPr>
                <w:b/>
              </w:rPr>
              <w:t>а</w:t>
            </w:r>
          </w:p>
        </w:tc>
      </w:tr>
    </w:tbl>
    <w:p w:rsidR="000305B3" w:rsidRPr="0029203A" w:rsidRDefault="000305B3" w:rsidP="000305B3">
      <w:pPr>
        <w:jc w:val="left"/>
      </w:pPr>
      <w:r>
        <w:t xml:space="preserve">Подставив левое уравнение </w:t>
      </w:r>
      <w:proofErr w:type="gramStart"/>
      <w:r>
        <w:t>в</w:t>
      </w:r>
      <w:proofErr w:type="gramEnd"/>
      <w:r>
        <w:t xml:space="preserve"> правое, выразим </w:t>
      </w:r>
      <w:r>
        <w:rPr>
          <w:i/>
          <w:lang w:val="en-US"/>
        </w:rPr>
        <w:t>l</w:t>
      </w:r>
      <w:r>
        <w:t>:</w:t>
      </w:r>
    </w:p>
    <w:tbl>
      <w:tblPr>
        <w:tblStyle w:val="a5"/>
        <w:tblW w:w="10206" w:type="dxa"/>
        <w:tblInd w:w="108" w:type="dxa"/>
        <w:tblLook w:val="04A0" w:firstRow="1" w:lastRow="0" w:firstColumn="1" w:lastColumn="0" w:noHBand="0" w:noVBand="1"/>
      </w:tblPr>
      <w:tblGrid>
        <w:gridCol w:w="709"/>
        <w:gridCol w:w="8222"/>
        <w:gridCol w:w="1275"/>
      </w:tblGrid>
      <w:tr w:rsidR="000305B3" w:rsidRPr="00E45CCB" w:rsidTr="00B320CA">
        <w:tc>
          <w:tcPr>
            <w:tcW w:w="709" w:type="dxa"/>
            <w:vAlign w:val="center"/>
          </w:tcPr>
          <w:p w:rsidR="000305B3" w:rsidRPr="00E45CCB" w:rsidRDefault="000305B3" w:rsidP="005744AD">
            <w:pPr>
              <w:spacing w:before="120" w:after="120"/>
              <w:jc w:val="center"/>
            </w:pPr>
            <w:r w:rsidRPr="00E45CCB">
              <w:t>(</w:t>
            </w:r>
            <w:r>
              <w:t>4</w:t>
            </w:r>
            <w:r w:rsidRPr="00E45CCB">
              <w:t>)</w:t>
            </w:r>
          </w:p>
        </w:tc>
        <w:tc>
          <w:tcPr>
            <w:tcW w:w="8222" w:type="dxa"/>
            <w:vAlign w:val="center"/>
          </w:tcPr>
          <w:p w:rsidR="000305B3" w:rsidRPr="008D239D" w:rsidRDefault="000305B3" w:rsidP="005744AD">
            <w:pPr>
              <w:spacing w:before="120" w:after="120"/>
              <w:jc w:val="center"/>
            </w:pPr>
            <w:r w:rsidRPr="002D568F">
              <w:rPr>
                <w:position w:val="-32"/>
              </w:rPr>
              <w:object w:dxaOrig="3879" w:dyaOrig="760">
                <v:shape id="_x0000_i1095" type="#_x0000_t75" style="width:194.4pt;height:38.4pt" o:ole="">
                  <v:imagedata r:id="rId88" o:title=""/>
                </v:shape>
                <o:OLEObject Type="Embed" ProgID="Equation.DSMT4" ShapeID="_x0000_i1095" DrawAspect="Content" ObjectID="_1581089850" r:id="rId89"/>
              </w:object>
            </w:r>
            <w:r w:rsidRPr="008D239D">
              <w:t>,</w:t>
            </w:r>
          </w:p>
          <w:p w:rsidR="000305B3" w:rsidRPr="008D239D" w:rsidRDefault="000305B3" w:rsidP="005744AD">
            <w:pPr>
              <w:spacing w:before="120" w:after="120"/>
              <w:jc w:val="center"/>
            </w:pPr>
            <w:r w:rsidRPr="002D568F">
              <w:rPr>
                <w:position w:val="-30"/>
              </w:rPr>
              <w:object w:dxaOrig="1520" w:dyaOrig="680">
                <v:shape id="_x0000_i1096" type="#_x0000_t75" style="width:75.6pt;height:33.6pt" o:ole="">
                  <v:imagedata r:id="rId90" o:title=""/>
                </v:shape>
                <o:OLEObject Type="Embed" ProgID="Equation.DSMT4" ShapeID="_x0000_i1096" DrawAspect="Content" ObjectID="_1581089851" r:id="rId91"/>
              </w:object>
            </w:r>
            <w:r>
              <w:t>,</w:t>
            </w:r>
          </w:p>
        </w:tc>
        <w:tc>
          <w:tcPr>
            <w:tcW w:w="1275" w:type="dxa"/>
            <w:vAlign w:val="center"/>
          </w:tcPr>
          <w:p w:rsidR="000305B3" w:rsidRPr="00D652D1" w:rsidRDefault="000305B3" w:rsidP="005744AD">
            <w:pPr>
              <w:spacing w:before="120" w:after="120"/>
              <w:jc w:val="center"/>
            </w:pPr>
            <w:r>
              <w:rPr>
                <w:b/>
              </w:rPr>
              <w:t>2</w:t>
            </w:r>
            <w:r w:rsidRPr="003103E1">
              <w:rPr>
                <w:b/>
              </w:rPr>
              <w:t xml:space="preserve"> балл</w:t>
            </w:r>
            <w:r>
              <w:rPr>
                <w:b/>
              </w:rPr>
              <w:t>а</w:t>
            </w:r>
          </w:p>
        </w:tc>
      </w:tr>
    </w:tbl>
    <w:p w:rsidR="000305B3" w:rsidRPr="00C93A4F" w:rsidRDefault="000305B3" w:rsidP="000305B3">
      <w:r w:rsidRPr="00C93A4F">
        <w:t>Итого:</w:t>
      </w:r>
    </w:p>
    <w:tbl>
      <w:tblPr>
        <w:tblStyle w:val="a5"/>
        <w:tblW w:w="10206" w:type="dxa"/>
        <w:tblInd w:w="108" w:type="dxa"/>
        <w:tblLook w:val="04A0" w:firstRow="1" w:lastRow="0" w:firstColumn="1" w:lastColumn="0" w:noHBand="0" w:noVBand="1"/>
      </w:tblPr>
      <w:tblGrid>
        <w:gridCol w:w="709"/>
        <w:gridCol w:w="8222"/>
        <w:gridCol w:w="1275"/>
      </w:tblGrid>
      <w:tr w:rsidR="000305B3" w:rsidRPr="00E45CCB" w:rsidTr="00B320CA">
        <w:tc>
          <w:tcPr>
            <w:tcW w:w="709" w:type="dxa"/>
            <w:vAlign w:val="center"/>
          </w:tcPr>
          <w:p w:rsidR="000305B3" w:rsidRPr="00E45CCB" w:rsidRDefault="000305B3" w:rsidP="005744AD">
            <w:pPr>
              <w:spacing w:before="120" w:after="120"/>
              <w:jc w:val="center"/>
            </w:pPr>
            <w:r w:rsidRPr="00E45CCB">
              <w:t>(</w:t>
            </w:r>
            <w:r>
              <w:t>5</w:t>
            </w:r>
            <w:r w:rsidRPr="00E45CCB">
              <w:t>)</w:t>
            </w:r>
          </w:p>
        </w:tc>
        <w:tc>
          <w:tcPr>
            <w:tcW w:w="8222" w:type="dxa"/>
            <w:vAlign w:val="center"/>
          </w:tcPr>
          <w:p w:rsidR="000305B3" w:rsidRPr="00563B63" w:rsidRDefault="000305B3" w:rsidP="005744AD">
            <w:pPr>
              <w:spacing w:before="120" w:after="120"/>
              <w:jc w:val="center"/>
            </w:pPr>
            <w:r w:rsidRPr="002D568F">
              <w:rPr>
                <w:position w:val="-24"/>
              </w:rPr>
              <w:object w:dxaOrig="2540" w:dyaOrig="620">
                <v:shape id="_x0000_i1097" type="#_x0000_t75" style="width:127.8pt;height:31.2pt" o:ole="">
                  <v:imagedata r:id="rId92" o:title=""/>
                </v:shape>
                <o:OLEObject Type="Embed" ProgID="Equation.DSMT4" ShapeID="_x0000_i1097" DrawAspect="Content" ObjectID="_1581089852" r:id="rId93"/>
              </w:object>
            </w:r>
            <w:r>
              <w:t>.</w:t>
            </w:r>
          </w:p>
        </w:tc>
        <w:tc>
          <w:tcPr>
            <w:tcW w:w="1275" w:type="dxa"/>
            <w:vAlign w:val="center"/>
          </w:tcPr>
          <w:p w:rsidR="000305B3" w:rsidRPr="00D652D1" w:rsidRDefault="000305B3" w:rsidP="005744AD">
            <w:pPr>
              <w:spacing w:before="120" w:after="120"/>
              <w:jc w:val="center"/>
            </w:pPr>
            <w:r>
              <w:rPr>
                <w:b/>
              </w:rPr>
              <w:t>2</w:t>
            </w:r>
            <w:r w:rsidRPr="003103E1">
              <w:rPr>
                <w:b/>
              </w:rPr>
              <w:t xml:space="preserve"> балл</w:t>
            </w:r>
            <w:r>
              <w:rPr>
                <w:b/>
              </w:rPr>
              <w:t>а</w:t>
            </w:r>
          </w:p>
        </w:tc>
      </w:tr>
    </w:tbl>
    <w:p w:rsidR="000305B3" w:rsidRPr="003103E1" w:rsidRDefault="000305B3" w:rsidP="000305B3">
      <w:r w:rsidRPr="003103E1">
        <w:rPr>
          <w:b/>
        </w:rPr>
        <w:t>Ответ:</w:t>
      </w:r>
      <w:r>
        <w:rPr>
          <w:b/>
        </w:rPr>
        <w:t xml:space="preserve"> </w:t>
      </w:r>
      <w:r w:rsidRPr="003103E1">
        <w:t>25,25 шагов.</w:t>
      </w:r>
    </w:p>
    <w:p w:rsidR="000B21F1" w:rsidRPr="000B21F1" w:rsidRDefault="000B21F1" w:rsidP="000B21F1">
      <w:pPr>
        <w:rPr>
          <w:rFonts w:cs="Times New Roman"/>
          <w:szCs w:val="24"/>
        </w:rPr>
      </w:pPr>
    </w:p>
    <w:p w:rsidR="00197848" w:rsidRPr="000305B3" w:rsidRDefault="00197848" w:rsidP="00197848">
      <w:pPr>
        <w:pStyle w:val="a7"/>
      </w:pPr>
    </w:p>
    <w:p w:rsidR="00197848" w:rsidRDefault="00197848" w:rsidP="00AE3C77">
      <w:pPr>
        <w:pStyle w:val="a9"/>
        <w:numPr>
          <w:ilvl w:val="0"/>
          <w:numId w:val="2"/>
        </w:numPr>
        <w:ind w:left="0" w:firstLine="0"/>
        <w:rPr>
          <w:rFonts w:cs="Times New Roman"/>
          <w:szCs w:val="24"/>
        </w:rPr>
      </w:pPr>
      <w:r w:rsidRPr="00AD2135">
        <w:t>Два одинаковых проводящих</w:t>
      </w:r>
      <w:r>
        <w:t xml:space="preserve"> стержня круглого сечения длиной</w:t>
      </w:r>
      <w:r w:rsidRPr="00AD2135">
        <w:t xml:space="preserve"> </w:t>
      </w:r>
      <m:oMath>
        <m:r>
          <m:rPr>
            <m:sty m:val="bi"/>
          </m:rPr>
          <w:rPr>
            <w:rFonts w:ascii="Cambria Math" w:hAnsi="Cambria Math"/>
          </w:rPr>
          <m:t>h</m:t>
        </m:r>
      </m:oMath>
      <w:r w:rsidRPr="00AD2135">
        <w:t xml:space="preserve"> и</w:t>
      </w:r>
      <w:r>
        <w:t xml:space="preserve"> </w:t>
      </w:r>
      <w:r w:rsidRPr="00AE3C77">
        <w:rPr>
          <w:lang w:val="en-US"/>
        </w:rPr>
        <w:t>c</w:t>
      </w:r>
      <w:r w:rsidRPr="00AD2135">
        <w:t xml:space="preserve"> диаметром сечения </w:t>
      </w:r>
      <m:oMath>
        <m:r>
          <m:rPr>
            <m:sty m:val="bi"/>
          </m:rPr>
          <w:rPr>
            <w:rFonts w:ascii="Cambria Math" w:hAnsi="Cambria Math"/>
            <w:lang w:val="en-US"/>
          </w:rPr>
          <m:t>d</m:t>
        </m:r>
      </m:oMath>
      <w:r w:rsidRPr="00AE3C77">
        <w:rPr>
          <w:i/>
        </w:rPr>
        <w:t xml:space="preserve"> </w:t>
      </w:r>
      <w:r w:rsidRPr="00AD2135">
        <w:t>погружены в стакан с жидким металлом</w:t>
      </w:r>
      <w:r>
        <w:t xml:space="preserve">. </w:t>
      </w:r>
      <w:proofErr w:type="gramStart"/>
      <w:r>
        <w:t>Удельное сопротивление стержней – </w:t>
      </w:r>
      <m:oMath>
        <m:sSub>
          <m:sSubPr>
            <m:ctrlPr>
              <w:rPr>
                <w:rFonts w:ascii="Cambria Math" w:hAnsi="Cambria Math"/>
                <w:b/>
              </w:rPr>
            </m:ctrlPr>
          </m:sSubPr>
          <m:e>
            <m:r>
              <m:rPr>
                <m:sty m:val="bi"/>
              </m:rPr>
              <w:rPr>
                <w:rFonts w:ascii="Cambria Math" w:hAnsi="Cambria Math"/>
              </w:rPr>
              <m:t>ρ</m:t>
            </m:r>
          </m:e>
          <m:sub>
            <m:r>
              <m:rPr>
                <m:sty m:val="b"/>
              </m:rPr>
              <w:rPr>
                <w:rFonts w:ascii="Cambria Math"/>
              </w:rPr>
              <m:t>1</m:t>
            </m:r>
          </m:sub>
        </m:sSub>
      </m:oMath>
      <w:r>
        <w:t>, металла – </w:t>
      </w:r>
      <m:oMath>
        <m:sSub>
          <m:sSubPr>
            <m:ctrlPr>
              <w:rPr>
                <w:rFonts w:ascii="Cambria Math" w:hAnsi="Cambria Math"/>
                <w:b/>
              </w:rPr>
            </m:ctrlPr>
          </m:sSubPr>
          <m:e>
            <m:r>
              <m:rPr>
                <m:sty m:val="bi"/>
              </m:rPr>
              <w:rPr>
                <w:rFonts w:ascii="Cambria Math" w:hAnsi="Cambria Math"/>
              </w:rPr>
              <m:t>ρ</m:t>
            </m:r>
          </m:e>
          <m:sub>
            <m:r>
              <m:rPr>
                <m:sty m:val="b"/>
              </m:rPr>
              <w:rPr>
                <w:rFonts w:ascii="Cambria Math"/>
              </w:rPr>
              <m:t>2</m:t>
            </m:r>
          </m:sub>
        </m:sSub>
      </m:oMath>
      <w:r>
        <w:t xml:space="preserve">. При </w:t>
      </w:r>
      <w:r>
        <w:lastRenderedPageBreak/>
        <w:t>погружении стержней</w:t>
      </w:r>
      <w:r w:rsidRPr="00AD2135">
        <w:t xml:space="preserve"> высота жидкого метала </w:t>
      </w:r>
      <w:r>
        <w:t xml:space="preserve">в </w:t>
      </w:r>
      <w:r w:rsidRPr="00AD2135">
        <w:t>ста</w:t>
      </w:r>
      <w:r>
        <w:t>кане</w:t>
      </w:r>
      <w:r w:rsidRPr="00AD2135">
        <w:t xml:space="preserve"> тоже</w:t>
      </w:r>
      <w:r>
        <w:t xml:space="preserve"> равна</w:t>
      </w:r>
      <w:r w:rsidRPr="00AD2135">
        <w:t xml:space="preserve"> </w:t>
      </w:r>
      <m:oMath>
        <m:r>
          <m:rPr>
            <m:sty m:val="bi"/>
          </m:rPr>
          <w:rPr>
            <w:rFonts w:ascii="Cambria Math" w:hAnsi="Cambria Math"/>
          </w:rPr>
          <m:t>h</m:t>
        </m:r>
      </m:oMath>
      <w:r w:rsidRPr="00AD2135">
        <w:t xml:space="preserve">. </w:t>
      </w:r>
      <w:r>
        <w:t>С</w:t>
      </w:r>
      <w:r w:rsidRPr="00AD2135">
        <w:t>тержни вынули и соединили торцами.</w:t>
      </w:r>
      <w:proofErr w:type="gramEnd"/>
      <w:r w:rsidRPr="00AD2135">
        <w:t xml:space="preserve"> При этом один из стержней своим торцом касается поверхности жидкого металла</w:t>
      </w:r>
      <w:r>
        <w:t>.</w:t>
      </w:r>
      <w:r w:rsidRPr="00AE3C77">
        <w:rPr>
          <w:rFonts w:cs="Times New Roman"/>
          <w:szCs w:val="24"/>
        </w:rPr>
        <w:t xml:space="preserve"> Определить мощность получившейся системы проводников, если сосуд имеет форму цилиндра с диаметром </w:t>
      </w:r>
      <m:oMath>
        <m:r>
          <m:rPr>
            <m:sty m:val="bi"/>
          </m:rPr>
          <w:rPr>
            <w:rFonts w:ascii="Cambria Math" w:hAnsi="Cambria Math" w:cs="Times New Roman"/>
            <w:szCs w:val="24"/>
          </w:rPr>
          <m:t>D</m:t>
        </m:r>
      </m:oMath>
      <w:r w:rsidRPr="00AE3C77">
        <w:rPr>
          <w:rFonts w:cs="Times New Roman"/>
          <w:szCs w:val="24"/>
        </w:rPr>
        <w:t xml:space="preserve">, а вся система подключена к источнику </w:t>
      </w:r>
      <w:r w:rsidR="00752525" w:rsidRPr="00AE3C77">
        <w:rPr>
          <w:rFonts w:cs="Times New Roman"/>
          <w:szCs w:val="24"/>
        </w:rPr>
        <w:t xml:space="preserve">напряжения </w:t>
      </w:r>
      <w:r w:rsidR="00752525" w:rsidRPr="009715B8">
        <w:rPr>
          <w:rFonts w:cs="Times New Roman"/>
          <w:b/>
          <w:i/>
          <w:szCs w:val="24"/>
          <w:lang w:val="en-US"/>
        </w:rPr>
        <w:t>U</w:t>
      </w:r>
      <w:r w:rsidRPr="00AE3C77">
        <w:rPr>
          <w:rFonts w:cs="Times New Roman"/>
          <w:szCs w:val="24"/>
        </w:rPr>
        <w:t>.</w:t>
      </w:r>
    </w:p>
    <w:p w:rsidR="000305B3" w:rsidRPr="000305B3" w:rsidRDefault="000305B3" w:rsidP="000305B3">
      <w:pPr>
        <w:rPr>
          <w:rFonts w:cs="Times New Roman"/>
          <w:szCs w:val="24"/>
        </w:rPr>
      </w:pPr>
    </w:p>
    <w:p w:rsidR="000305B3" w:rsidRPr="0038428B" w:rsidRDefault="000305B3" w:rsidP="000305B3">
      <w:pPr>
        <w:pStyle w:val="a9"/>
        <w:ind w:left="0"/>
        <w:rPr>
          <w:b/>
        </w:rPr>
      </w:pPr>
      <w:r w:rsidRPr="0038428B">
        <w:rPr>
          <w:b/>
        </w:rPr>
        <w:t>Решение:</w:t>
      </w:r>
    </w:p>
    <w:p w:rsidR="000305B3" w:rsidRDefault="000305B3" w:rsidP="000305B3">
      <w:pPr>
        <w:pStyle w:val="a9"/>
        <w:ind w:left="0"/>
        <w:jc w:val="center"/>
      </w:pPr>
      <w:r>
        <w:rPr>
          <w:noProof/>
        </w:rPr>
        <w:drawing>
          <wp:inline distT="0" distB="0" distL="0" distR="0" wp14:anchorId="06FBD8CA" wp14:editId="06B873DC">
            <wp:extent cx="2357546" cy="2114550"/>
            <wp:effectExtent l="0" t="0" r="508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2358638" cy="2115529"/>
                    </a:xfrm>
                    <a:prstGeom prst="rect">
                      <a:avLst/>
                    </a:prstGeom>
                    <a:noFill/>
                  </pic:spPr>
                </pic:pic>
              </a:graphicData>
            </a:graphic>
          </wp:inline>
        </w:drawing>
      </w:r>
      <w:r>
        <w:tab/>
      </w:r>
      <w:r>
        <w:tab/>
      </w:r>
      <w:r>
        <w:tab/>
      </w:r>
      <w:r>
        <w:tab/>
      </w:r>
      <w:r>
        <w:tab/>
      </w:r>
      <w:r>
        <w:tab/>
      </w:r>
      <w:r>
        <w:tab/>
        <w:t>рисунок (</w:t>
      </w:r>
      <w:r w:rsidRPr="003103E1">
        <w:rPr>
          <w:b/>
        </w:rPr>
        <w:t>2 балла</w:t>
      </w:r>
      <w:r>
        <w:t>)</w:t>
      </w:r>
    </w:p>
    <w:p w:rsidR="000305B3" w:rsidRPr="00AD2135" w:rsidRDefault="000305B3" w:rsidP="000305B3"/>
    <w:p w:rsidR="000305B3" w:rsidRDefault="000305B3" w:rsidP="000305B3">
      <w:r w:rsidRPr="00AD2135">
        <w:t>Соединение последовательное</w:t>
      </w:r>
    </w:p>
    <w:tbl>
      <w:tblPr>
        <w:tblStyle w:val="a5"/>
        <w:tblW w:w="0" w:type="auto"/>
        <w:jc w:val="center"/>
        <w:tblInd w:w="-211" w:type="dxa"/>
        <w:tblLook w:val="04A0" w:firstRow="1" w:lastRow="0" w:firstColumn="1" w:lastColumn="0" w:noHBand="0" w:noVBand="1"/>
      </w:tblPr>
      <w:tblGrid>
        <w:gridCol w:w="621"/>
        <w:gridCol w:w="8203"/>
        <w:gridCol w:w="1487"/>
      </w:tblGrid>
      <w:tr w:rsidR="000305B3" w:rsidTr="00B320CA">
        <w:trPr>
          <w:jc w:val="center"/>
        </w:trPr>
        <w:tc>
          <w:tcPr>
            <w:tcW w:w="621" w:type="dxa"/>
            <w:vAlign w:val="center"/>
          </w:tcPr>
          <w:p w:rsidR="000305B3" w:rsidRDefault="000305B3" w:rsidP="005744AD">
            <w:pPr>
              <w:spacing w:before="120" w:after="120"/>
              <w:jc w:val="center"/>
            </w:pPr>
            <w:r>
              <w:t>(1)</w:t>
            </w:r>
          </w:p>
        </w:tc>
        <w:tc>
          <w:tcPr>
            <w:tcW w:w="8203" w:type="dxa"/>
            <w:vAlign w:val="center"/>
          </w:tcPr>
          <w:p w:rsidR="000305B3" w:rsidRDefault="000305B3" w:rsidP="005744AD">
            <w:pPr>
              <w:spacing w:before="120" w:after="120"/>
              <w:jc w:val="center"/>
            </w:pPr>
            <m:oMathPara>
              <m:oMath>
                <m:r>
                  <w:rPr>
                    <w:rFonts w:ascii="Cambria Math" w:hAnsi="Cambria Math"/>
                  </w:rPr>
                  <m:t>R</m:t>
                </m:r>
                <m:r>
                  <m:rPr>
                    <m:sty m:val="p"/>
                  </m:rPr>
                  <w:rPr>
                    <w:rFonts w:ascii="Cambria Math" w:hAnsi="Cambria Math"/>
                  </w:rPr>
                  <m:t>=</m:t>
                </m:r>
                <m:sSub>
                  <m:sSubPr>
                    <m:ctrlPr>
                      <w:rPr>
                        <w:rFonts w:ascii="Cambria Math" w:hAnsi="Cambria Math"/>
                      </w:rPr>
                    </m:ctrlPr>
                  </m:sSubPr>
                  <m:e>
                    <m:r>
                      <w:rPr>
                        <w:rFonts w:ascii="Cambria Math" w:hAnsi="Cambria Math"/>
                      </w:rPr>
                      <m:t>R</m:t>
                    </m: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R</m:t>
                    </m: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R</m:t>
                    </m:r>
                  </m:e>
                  <m:sub>
                    <m:r>
                      <m:rPr>
                        <m:sty m:val="p"/>
                      </m:rPr>
                      <w:rPr>
                        <w:rFonts w:ascii="Cambria Math" w:hAnsi="Cambria Math"/>
                      </w:rPr>
                      <m:t>2</m:t>
                    </m:r>
                  </m:sub>
                </m:sSub>
                <m:r>
                  <m:rPr>
                    <m:sty m:val="p"/>
                  </m:rPr>
                  <w:rPr>
                    <w:rFonts w:ascii="Cambria Math" w:hAnsi="Cambria Math"/>
                  </w:rPr>
                  <m:t>,</m:t>
                </m:r>
              </m:oMath>
            </m:oMathPara>
          </w:p>
        </w:tc>
        <w:tc>
          <w:tcPr>
            <w:tcW w:w="1487" w:type="dxa"/>
            <w:vAlign w:val="center"/>
          </w:tcPr>
          <w:p w:rsidR="000305B3" w:rsidRDefault="000305B3" w:rsidP="005744AD">
            <w:pPr>
              <w:spacing w:before="120" w:after="120"/>
              <w:jc w:val="center"/>
            </w:pPr>
            <w:r>
              <w:rPr>
                <w:b/>
              </w:rPr>
              <w:t>2</w:t>
            </w:r>
            <w:r w:rsidRPr="003103E1">
              <w:rPr>
                <w:b/>
              </w:rPr>
              <w:t xml:space="preserve"> балл</w:t>
            </w:r>
            <w:r>
              <w:rPr>
                <w:b/>
              </w:rPr>
              <w:t>а</w:t>
            </w:r>
          </w:p>
        </w:tc>
      </w:tr>
    </w:tbl>
    <w:p w:rsidR="000305B3" w:rsidRDefault="000305B3" w:rsidP="000305B3">
      <w:r>
        <w:t>Формулы для сопротивления</w:t>
      </w:r>
    </w:p>
    <w:tbl>
      <w:tblPr>
        <w:tblStyle w:val="a5"/>
        <w:tblW w:w="0" w:type="auto"/>
        <w:jc w:val="center"/>
        <w:tblLook w:val="04A0" w:firstRow="1" w:lastRow="0" w:firstColumn="1" w:lastColumn="0" w:noHBand="0" w:noVBand="1"/>
      </w:tblPr>
      <w:tblGrid>
        <w:gridCol w:w="604"/>
        <w:gridCol w:w="8222"/>
        <w:gridCol w:w="1452"/>
      </w:tblGrid>
      <w:tr w:rsidR="000305B3" w:rsidTr="00B320CA">
        <w:trPr>
          <w:jc w:val="center"/>
        </w:trPr>
        <w:tc>
          <w:tcPr>
            <w:tcW w:w="604" w:type="dxa"/>
            <w:vAlign w:val="center"/>
          </w:tcPr>
          <w:p w:rsidR="000305B3" w:rsidRDefault="000305B3" w:rsidP="005744AD">
            <w:pPr>
              <w:spacing w:before="120" w:after="120"/>
              <w:jc w:val="center"/>
            </w:pPr>
            <w:r>
              <w:t>(2)</w:t>
            </w:r>
          </w:p>
        </w:tc>
        <w:tc>
          <w:tcPr>
            <w:tcW w:w="8222" w:type="dxa"/>
            <w:vAlign w:val="center"/>
          </w:tcPr>
          <w:p w:rsidR="000305B3" w:rsidRDefault="000305B3" w:rsidP="005744AD">
            <w:pPr>
              <w:spacing w:before="120" w:after="120"/>
              <w:jc w:val="center"/>
            </w:pPr>
            <m:oMathPara>
              <m:oMath>
                <m:sSub>
                  <m:sSubPr>
                    <m:ctrlPr>
                      <w:rPr>
                        <w:rFonts w:ascii="Cambria Math" w:hAnsi="Cambria Math"/>
                      </w:rPr>
                    </m:ctrlPr>
                  </m:sSubPr>
                  <m:e>
                    <m:r>
                      <w:rPr>
                        <w:rFonts w:ascii="Cambria Math" w:hAnsi="Cambria Math"/>
                      </w:rPr>
                      <m:t>R</m:t>
                    </m: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ρ</m:t>
                    </m:r>
                  </m:e>
                  <m:sub>
                    <m:r>
                      <m:rPr>
                        <m:sty m:val="p"/>
                      </m:rPr>
                      <w:rPr>
                        <w:rFonts w:ascii="Cambria Math" w:hAnsi="Cambria Math"/>
                      </w:rPr>
                      <m:t>1</m:t>
                    </m:r>
                  </m:sub>
                </m:sSub>
                <m:f>
                  <m:fPr>
                    <m:ctrlPr>
                      <w:rPr>
                        <w:rFonts w:ascii="Cambria Math" w:hAnsi="Cambria Math"/>
                      </w:rPr>
                    </m:ctrlPr>
                  </m:fPr>
                  <m:num>
                    <m:r>
                      <w:rPr>
                        <w:rFonts w:ascii="Cambria Math" w:hAnsi="Cambria Math"/>
                      </w:rPr>
                      <m:t>h</m:t>
                    </m:r>
                  </m:num>
                  <m:den>
                    <m:sSub>
                      <m:sSubPr>
                        <m:ctrlPr>
                          <w:rPr>
                            <w:rFonts w:ascii="Cambria Math" w:hAnsi="Cambria Math"/>
                          </w:rPr>
                        </m:ctrlPr>
                      </m:sSubPr>
                      <m:e>
                        <m:r>
                          <w:rPr>
                            <w:rFonts w:ascii="Cambria Math" w:hAnsi="Cambria Math"/>
                          </w:rPr>
                          <m:t>S</m:t>
                        </m:r>
                      </m:e>
                      <m:sub>
                        <m:r>
                          <m:rPr>
                            <m:sty m:val="p"/>
                          </m:rPr>
                          <w:rPr>
                            <w:rFonts w:ascii="Cambria Math" w:hAnsi="Cambria Math"/>
                          </w:rPr>
                          <m:t>1</m:t>
                        </m:r>
                      </m:sub>
                    </m:sSub>
                  </m:den>
                </m:f>
                <m:r>
                  <m:rPr>
                    <m:sty m:val="p"/>
                  </m:rPr>
                  <w:rPr>
                    <w:rFonts w:ascii="Cambria Math" w:hAnsi="Cambria Math"/>
                  </w:rPr>
                  <m:t xml:space="preserve">,  </m:t>
                </m:r>
                <m:sSub>
                  <m:sSubPr>
                    <m:ctrlPr>
                      <w:rPr>
                        <w:rFonts w:ascii="Cambria Math" w:hAnsi="Cambria Math"/>
                      </w:rPr>
                    </m:ctrlPr>
                  </m:sSubPr>
                  <m:e>
                    <m:r>
                      <w:rPr>
                        <w:rFonts w:ascii="Cambria Math" w:hAnsi="Cambria Math"/>
                      </w:rPr>
                      <m:t>R</m:t>
                    </m:r>
                  </m:e>
                  <m:sub>
                    <m:r>
                      <m:rPr>
                        <m:sty m:val="p"/>
                      </m:rPr>
                      <w:rPr>
                        <w:rFonts w:ascii="Cambria Math" w:hAnsi="Cambria Math"/>
                      </w:rPr>
                      <m:t>2</m:t>
                    </m:r>
                  </m:sub>
                </m:sSub>
                <m:r>
                  <m:rPr>
                    <m:sty m:val="p"/>
                  </m:rPr>
                  <w:rPr>
                    <w:rFonts w:ascii="Cambria Math" w:hAnsi="Cambria Math"/>
                  </w:rPr>
                  <m:t>=</m:t>
                </m:r>
                <m:sSub>
                  <m:sSubPr>
                    <m:ctrlPr>
                      <w:rPr>
                        <w:rFonts w:ascii="Cambria Math" w:hAnsi="Cambria Math"/>
                      </w:rPr>
                    </m:ctrlPr>
                  </m:sSubPr>
                  <m:e>
                    <m:r>
                      <w:rPr>
                        <w:rFonts w:ascii="Cambria Math" w:hAnsi="Cambria Math"/>
                      </w:rPr>
                      <m:t>ρ</m:t>
                    </m:r>
                  </m:e>
                  <m:sub>
                    <m:r>
                      <m:rPr>
                        <m:sty m:val="p"/>
                      </m:rPr>
                      <w:rPr>
                        <w:rFonts w:ascii="Cambria Math" w:hAnsi="Cambria Math"/>
                      </w:rPr>
                      <m:t>2</m:t>
                    </m:r>
                  </m:sub>
                </m:sSub>
                <m:f>
                  <m:fPr>
                    <m:ctrlPr>
                      <w:rPr>
                        <w:rFonts w:ascii="Cambria Math" w:hAnsi="Cambria Math"/>
                      </w:rPr>
                    </m:ctrlPr>
                  </m:fPr>
                  <m:num>
                    <m:r>
                      <w:rPr>
                        <w:rFonts w:ascii="Cambria Math" w:hAnsi="Cambria Math"/>
                      </w:rPr>
                      <m:t>x</m:t>
                    </m:r>
                  </m:num>
                  <m:den>
                    <m:sSub>
                      <m:sSubPr>
                        <m:ctrlPr>
                          <w:rPr>
                            <w:rFonts w:ascii="Cambria Math" w:hAnsi="Cambria Math"/>
                          </w:rPr>
                        </m:ctrlPr>
                      </m:sSubPr>
                      <m:e>
                        <m:r>
                          <w:rPr>
                            <w:rFonts w:ascii="Cambria Math" w:hAnsi="Cambria Math"/>
                          </w:rPr>
                          <m:t>S</m:t>
                        </m:r>
                      </m:e>
                      <m:sub>
                        <m:r>
                          <m:rPr>
                            <m:sty m:val="p"/>
                          </m:rPr>
                          <w:rPr>
                            <w:rFonts w:ascii="Cambria Math" w:hAnsi="Cambria Math"/>
                          </w:rPr>
                          <m:t>2</m:t>
                        </m:r>
                      </m:sub>
                    </m:sSub>
                  </m:den>
                </m:f>
                <m:r>
                  <m:rPr>
                    <m:sty m:val="p"/>
                  </m:rPr>
                  <w:rPr>
                    <w:rFonts w:ascii="Cambria Math" w:hAnsi="Cambria Math"/>
                  </w:rPr>
                  <m:t xml:space="preserve">,  </m:t>
                </m:r>
                <m:sSub>
                  <m:sSubPr>
                    <m:ctrlPr>
                      <w:rPr>
                        <w:rFonts w:ascii="Cambria Math" w:hAnsi="Cambria Math"/>
                      </w:rPr>
                    </m:ctrlPr>
                  </m:sSubPr>
                  <m:e>
                    <m:r>
                      <w:rPr>
                        <w:rFonts w:ascii="Cambria Math" w:hAnsi="Cambria Math"/>
                      </w:rPr>
                      <m:t>S</m:t>
                    </m:r>
                  </m:e>
                  <m:sub>
                    <m:r>
                      <m:rPr>
                        <m:sty m:val="p"/>
                      </m:rPr>
                      <w:rPr>
                        <w:rFonts w:ascii="Cambria Math" w:hAnsi="Cambria Math"/>
                      </w:rPr>
                      <m:t>1</m:t>
                    </m:r>
                  </m:sub>
                </m:sSub>
                <m:r>
                  <m:rPr>
                    <m:sty m:val="p"/>
                  </m:rPr>
                  <w:rPr>
                    <w:rFonts w:ascii="Cambria Math" w:hAnsi="Cambria Math"/>
                  </w:rPr>
                  <m:t>=</m:t>
                </m:r>
                <m:f>
                  <m:fPr>
                    <m:ctrlPr>
                      <w:rPr>
                        <w:rFonts w:ascii="Cambria Math" w:hAnsi="Cambria Math"/>
                      </w:rPr>
                    </m:ctrlPr>
                  </m:fPr>
                  <m:num>
                    <m:r>
                      <w:rPr>
                        <w:rFonts w:ascii="Cambria Math" w:hAnsi="Cambria Math"/>
                      </w:rPr>
                      <m:t>π</m:t>
                    </m:r>
                    <m:r>
                      <m:rPr>
                        <m:sty m:val="p"/>
                      </m:rPr>
                      <w:rPr>
                        <w:rFonts w:ascii="Cambria Math" w:hAnsi="Cambria Math"/>
                      </w:rPr>
                      <m:t xml:space="preserve"> </m:t>
                    </m:r>
                    <m:sSup>
                      <m:sSupPr>
                        <m:ctrlPr>
                          <w:rPr>
                            <w:rFonts w:ascii="Cambria Math" w:hAnsi="Cambria Math"/>
                          </w:rPr>
                        </m:ctrlPr>
                      </m:sSupPr>
                      <m:e>
                        <m:r>
                          <w:rPr>
                            <w:rFonts w:ascii="Cambria Math" w:hAnsi="Cambria Math"/>
                          </w:rPr>
                          <m:t>d</m:t>
                        </m:r>
                      </m:e>
                      <m:sup>
                        <m:r>
                          <m:rPr>
                            <m:sty m:val="p"/>
                          </m:rPr>
                          <w:rPr>
                            <w:rFonts w:ascii="Cambria Math" w:hAnsi="Cambria Math"/>
                          </w:rPr>
                          <m:t>2</m:t>
                        </m:r>
                      </m:sup>
                    </m:sSup>
                  </m:num>
                  <m:den>
                    <m:r>
                      <m:rPr>
                        <m:sty m:val="p"/>
                      </m:rPr>
                      <w:rPr>
                        <w:rFonts w:ascii="Cambria Math" w:hAnsi="Cambria Math"/>
                      </w:rPr>
                      <m:t>4</m:t>
                    </m:r>
                  </m:den>
                </m:f>
                <m:r>
                  <m:rPr>
                    <m:sty m:val="p"/>
                  </m:rPr>
                  <w:rPr>
                    <w:rFonts w:ascii="Cambria Math" w:hAnsi="Cambria Math"/>
                  </w:rPr>
                  <m:t xml:space="preserve">,  </m:t>
                </m:r>
                <m:sSub>
                  <m:sSubPr>
                    <m:ctrlPr>
                      <w:rPr>
                        <w:rFonts w:ascii="Cambria Math" w:hAnsi="Cambria Math"/>
                      </w:rPr>
                    </m:ctrlPr>
                  </m:sSubPr>
                  <m:e>
                    <m:r>
                      <w:rPr>
                        <w:rFonts w:ascii="Cambria Math" w:hAnsi="Cambria Math"/>
                      </w:rPr>
                      <m:t>S</m:t>
                    </m:r>
                  </m:e>
                  <m:sub>
                    <m:r>
                      <m:rPr>
                        <m:sty m:val="p"/>
                      </m:rPr>
                      <w:rPr>
                        <w:rFonts w:ascii="Cambria Math" w:hAnsi="Cambria Math"/>
                      </w:rPr>
                      <m:t>2</m:t>
                    </m:r>
                  </m:sub>
                </m:sSub>
                <m:r>
                  <m:rPr>
                    <m:sty m:val="p"/>
                  </m:rPr>
                  <w:rPr>
                    <w:rFonts w:ascii="Cambria Math" w:hAnsi="Cambria Math"/>
                  </w:rPr>
                  <m:t>=</m:t>
                </m:r>
                <m:f>
                  <m:fPr>
                    <m:ctrlPr>
                      <w:rPr>
                        <w:rFonts w:ascii="Cambria Math" w:hAnsi="Cambria Math"/>
                      </w:rPr>
                    </m:ctrlPr>
                  </m:fPr>
                  <m:num>
                    <m:r>
                      <w:rPr>
                        <w:rFonts w:ascii="Cambria Math" w:hAnsi="Cambria Math"/>
                      </w:rPr>
                      <m:t>π</m:t>
                    </m:r>
                    <m:r>
                      <m:rPr>
                        <m:sty m:val="p"/>
                      </m:rPr>
                      <w:rPr>
                        <w:rFonts w:ascii="Cambria Math" w:hAnsi="Cambria Math"/>
                      </w:rPr>
                      <m:t xml:space="preserve"> </m:t>
                    </m:r>
                    <m:sSup>
                      <m:sSupPr>
                        <m:ctrlPr>
                          <w:rPr>
                            <w:rFonts w:ascii="Cambria Math" w:hAnsi="Cambria Math"/>
                          </w:rPr>
                        </m:ctrlPr>
                      </m:sSupPr>
                      <m:e>
                        <m:r>
                          <w:rPr>
                            <w:rFonts w:ascii="Cambria Math" w:hAnsi="Cambria Math"/>
                          </w:rPr>
                          <m:t>D</m:t>
                        </m:r>
                      </m:e>
                      <m:sup>
                        <m:r>
                          <m:rPr>
                            <m:sty m:val="p"/>
                          </m:rPr>
                          <w:rPr>
                            <w:rFonts w:ascii="Cambria Math" w:hAnsi="Cambria Math"/>
                          </w:rPr>
                          <m:t>2</m:t>
                        </m:r>
                      </m:sup>
                    </m:sSup>
                  </m:num>
                  <m:den>
                    <m:r>
                      <m:rPr>
                        <m:sty m:val="p"/>
                      </m:rPr>
                      <w:rPr>
                        <w:rFonts w:ascii="Cambria Math" w:hAnsi="Cambria Math"/>
                      </w:rPr>
                      <m:t>4</m:t>
                    </m:r>
                  </m:den>
                </m:f>
              </m:oMath>
            </m:oMathPara>
          </w:p>
        </w:tc>
        <w:tc>
          <w:tcPr>
            <w:tcW w:w="1452" w:type="dxa"/>
            <w:vAlign w:val="center"/>
          </w:tcPr>
          <w:p w:rsidR="000305B3" w:rsidRDefault="000305B3" w:rsidP="005744AD">
            <w:pPr>
              <w:spacing w:before="120" w:after="120"/>
              <w:jc w:val="center"/>
            </w:pPr>
            <w:r>
              <w:rPr>
                <w:b/>
              </w:rPr>
              <w:t>2</w:t>
            </w:r>
            <w:r w:rsidRPr="003103E1">
              <w:rPr>
                <w:b/>
              </w:rPr>
              <w:t xml:space="preserve"> балл</w:t>
            </w:r>
            <w:r>
              <w:rPr>
                <w:b/>
              </w:rPr>
              <w:t>а</w:t>
            </w:r>
          </w:p>
        </w:tc>
      </w:tr>
    </w:tbl>
    <w:p w:rsidR="000305B3" w:rsidRPr="00AD2135" w:rsidRDefault="000305B3" w:rsidP="000305B3">
      <w:r>
        <w:t>где</w:t>
      </w:r>
      <w:r w:rsidRPr="00AD2135">
        <w:t xml:space="preserve"> </w:t>
      </w:r>
      <m:oMath>
        <m:r>
          <w:rPr>
            <w:rFonts w:ascii="Cambria Math" w:hAnsi="Cambria Math"/>
          </w:rPr>
          <m:t>x</m:t>
        </m:r>
      </m:oMath>
      <w:r w:rsidRPr="00AD2135">
        <w:t xml:space="preserve"> – высота жидкого металла без погруженных стержней.</w:t>
      </w:r>
    </w:p>
    <w:p w:rsidR="000305B3" w:rsidRPr="00AD2135" w:rsidRDefault="000305B3" w:rsidP="000305B3">
      <w:r w:rsidRPr="00AD2135">
        <w:t>Об</w:t>
      </w:r>
      <w:r>
        <w:t>ъем металла не изменился. Следо</w:t>
      </w:r>
      <w:r w:rsidRPr="00AD2135">
        <w:t>в</w:t>
      </w:r>
      <w:r>
        <w:t>а</w:t>
      </w:r>
      <w:r w:rsidRPr="00AD2135">
        <w:t>тельно</w:t>
      </w:r>
    </w:p>
    <w:tbl>
      <w:tblPr>
        <w:tblStyle w:val="a5"/>
        <w:tblW w:w="0" w:type="auto"/>
        <w:tblInd w:w="250" w:type="dxa"/>
        <w:tblLook w:val="04A0" w:firstRow="1" w:lastRow="0" w:firstColumn="1" w:lastColumn="0" w:noHBand="0" w:noVBand="1"/>
      </w:tblPr>
      <w:tblGrid>
        <w:gridCol w:w="567"/>
        <w:gridCol w:w="8222"/>
        <w:gridCol w:w="1559"/>
      </w:tblGrid>
      <w:tr w:rsidR="000305B3" w:rsidTr="00B320CA">
        <w:tc>
          <w:tcPr>
            <w:tcW w:w="567" w:type="dxa"/>
            <w:vAlign w:val="center"/>
          </w:tcPr>
          <w:p w:rsidR="000305B3" w:rsidRDefault="000305B3" w:rsidP="005744AD">
            <w:pPr>
              <w:pStyle w:val="MTDisplayEquation0"/>
              <w:spacing w:before="120" w:after="120"/>
              <w:jc w:val="center"/>
            </w:pPr>
            <w:r>
              <w:t>(3)</w:t>
            </w:r>
          </w:p>
        </w:tc>
        <w:tc>
          <w:tcPr>
            <w:tcW w:w="8222" w:type="dxa"/>
            <w:vAlign w:val="center"/>
          </w:tcPr>
          <w:p w:rsidR="000305B3" w:rsidRDefault="000305B3" w:rsidP="005744AD">
            <w:pPr>
              <w:pStyle w:val="MTDisplayEquation0"/>
              <w:spacing w:before="120" w:after="120"/>
              <w:jc w:val="center"/>
            </w:pPr>
            <m:oMathPara>
              <m:oMath>
                <m:m>
                  <m:mPr>
                    <m:plcHide m:val="1"/>
                    <m:mcs>
                      <m:mc>
                        <m:mcPr>
                          <m:count m:val="1"/>
                          <m:mcJc m:val="left"/>
                        </m:mcPr>
                      </m:mc>
                    </m:mcs>
                    <m:ctrlPr>
                      <w:rPr>
                        <w:rFonts w:ascii="Cambria Math" w:hAnsi="Cambria Math"/>
                      </w:rPr>
                    </m:ctrlPr>
                  </m:mPr>
                  <m:mr>
                    <m:e>
                      <m:f>
                        <m:fPr>
                          <m:ctrlPr>
                            <w:rPr>
                              <w:rFonts w:ascii="Cambria Math" w:hAnsi="Cambria Math"/>
                            </w:rPr>
                          </m:ctrlPr>
                        </m:fPr>
                        <m:num>
                          <m:r>
                            <w:rPr>
                              <w:rFonts w:ascii="Cambria Math" w:hAnsi="Cambria Math"/>
                            </w:rPr>
                            <m:t>π</m:t>
                          </m:r>
                          <m:sSup>
                            <m:sSupPr>
                              <m:ctrlPr>
                                <w:rPr>
                                  <w:rFonts w:ascii="Cambria Math" w:hAnsi="Cambria Math"/>
                                </w:rPr>
                              </m:ctrlPr>
                            </m:sSupPr>
                            <m:e>
                              <m:r>
                                <w:rPr>
                                  <w:rFonts w:ascii="Cambria Math" w:hAnsi="Cambria Math"/>
                                </w:rPr>
                                <m:t>D</m:t>
                              </m:r>
                            </m:e>
                            <m:sup>
                              <m:r>
                                <m:rPr>
                                  <m:sty m:val="p"/>
                                </m:rPr>
                                <w:rPr>
                                  <w:rFonts w:ascii="Cambria Math" w:hAnsi="Cambria Math"/>
                                </w:rPr>
                                <m:t>2</m:t>
                              </m:r>
                            </m:sup>
                          </m:sSup>
                        </m:num>
                        <m:den>
                          <m:r>
                            <m:rPr>
                              <m:sty m:val="p"/>
                            </m:rPr>
                            <w:rPr>
                              <w:rFonts w:ascii="Cambria Math" w:hAnsi="Cambria Math"/>
                            </w:rPr>
                            <m:t>4</m:t>
                          </m:r>
                        </m:den>
                      </m:f>
                      <m:r>
                        <w:rPr>
                          <w:rFonts w:ascii="Cambria Math" w:hAnsi="Cambria Math"/>
                        </w:rPr>
                        <m:t>x</m:t>
                      </m:r>
                      <m:r>
                        <m:rPr>
                          <m:sty m:val="p"/>
                        </m:rPr>
                        <w:rPr>
                          <w:rFonts w:ascii="Cambria Math" w:hAnsi="Cambria Math"/>
                        </w:rPr>
                        <m:t>=</m:t>
                      </m:r>
                      <m:f>
                        <m:fPr>
                          <m:ctrlPr>
                            <w:rPr>
                              <w:rFonts w:ascii="Cambria Math" w:hAnsi="Cambria Math"/>
                            </w:rPr>
                          </m:ctrlPr>
                        </m:fPr>
                        <m:num>
                          <m:r>
                            <w:rPr>
                              <w:rFonts w:ascii="Cambria Math" w:hAnsi="Cambria Math"/>
                            </w:rPr>
                            <m:t>π</m:t>
                          </m:r>
                          <m:sSup>
                            <m:sSupPr>
                              <m:ctrlPr>
                                <w:rPr>
                                  <w:rFonts w:ascii="Cambria Math" w:hAnsi="Cambria Math"/>
                                </w:rPr>
                              </m:ctrlPr>
                            </m:sSupPr>
                            <m:e>
                              <m:r>
                                <w:rPr>
                                  <w:rFonts w:ascii="Cambria Math" w:hAnsi="Cambria Math"/>
                                </w:rPr>
                                <m:t>D</m:t>
                              </m:r>
                            </m:e>
                            <m:sup>
                              <m:r>
                                <m:rPr>
                                  <m:sty m:val="p"/>
                                </m:rPr>
                                <w:rPr>
                                  <w:rFonts w:ascii="Cambria Math" w:hAnsi="Cambria Math"/>
                                </w:rPr>
                                <m:t>2</m:t>
                              </m:r>
                            </m:sup>
                          </m:sSup>
                        </m:num>
                        <m:den>
                          <m:r>
                            <m:rPr>
                              <m:sty m:val="p"/>
                            </m:rPr>
                            <w:rPr>
                              <w:rFonts w:ascii="Cambria Math" w:hAnsi="Cambria Math"/>
                            </w:rPr>
                            <m:t>4</m:t>
                          </m:r>
                        </m:den>
                      </m:f>
                      <m:r>
                        <w:rPr>
                          <w:rFonts w:ascii="Cambria Math" w:hAnsi="Cambria Math"/>
                        </w:rPr>
                        <m:t>h</m:t>
                      </m:r>
                      <m:r>
                        <m:rPr>
                          <m:sty m:val="p"/>
                        </m:rPr>
                        <w:rPr>
                          <w:rFonts w:ascii="Cambria Math" w:hAnsi="Cambria Math"/>
                        </w:rPr>
                        <m:t>-2</m:t>
                      </m:r>
                      <m:f>
                        <m:fPr>
                          <m:ctrlPr>
                            <w:rPr>
                              <w:rFonts w:ascii="Cambria Math" w:hAnsi="Cambria Math"/>
                            </w:rPr>
                          </m:ctrlPr>
                        </m:fPr>
                        <m:num>
                          <m:r>
                            <w:rPr>
                              <w:rFonts w:ascii="Cambria Math" w:hAnsi="Cambria Math"/>
                            </w:rPr>
                            <m:t>π</m:t>
                          </m:r>
                          <m:sSup>
                            <m:sSupPr>
                              <m:ctrlPr>
                                <w:rPr>
                                  <w:rFonts w:ascii="Cambria Math" w:hAnsi="Cambria Math"/>
                                </w:rPr>
                              </m:ctrlPr>
                            </m:sSupPr>
                            <m:e>
                              <m:r>
                                <w:rPr>
                                  <w:rFonts w:ascii="Cambria Math" w:hAnsi="Cambria Math"/>
                                </w:rPr>
                                <m:t>d</m:t>
                              </m:r>
                            </m:e>
                            <m:sup>
                              <m:r>
                                <m:rPr>
                                  <m:sty m:val="p"/>
                                </m:rPr>
                                <w:rPr>
                                  <w:rFonts w:ascii="Cambria Math" w:hAnsi="Cambria Math"/>
                                </w:rPr>
                                <m:t>2</m:t>
                              </m:r>
                            </m:sup>
                          </m:sSup>
                        </m:num>
                        <m:den>
                          <m:r>
                            <m:rPr>
                              <m:sty m:val="p"/>
                            </m:rPr>
                            <w:rPr>
                              <w:rFonts w:ascii="Cambria Math" w:hAnsi="Cambria Math"/>
                            </w:rPr>
                            <m:t>4</m:t>
                          </m:r>
                        </m:den>
                      </m:f>
                      <m:r>
                        <w:rPr>
                          <w:rFonts w:ascii="Cambria Math" w:hAnsi="Cambria Math"/>
                        </w:rPr>
                        <m:t>h</m:t>
                      </m:r>
                      <m:r>
                        <m:rPr>
                          <m:sty m:val="p"/>
                        </m:rPr>
                        <w:rPr>
                          <w:rFonts w:ascii="Cambria Math" w:hAnsi="Cambria Math"/>
                        </w:rPr>
                        <m:t>,</m:t>
                      </m:r>
                    </m:e>
                  </m:mr>
                  <m:mr>
                    <m:e>
                      <m:sSup>
                        <m:sSupPr>
                          <m:ctrlPr>
                            <w:rPr>
                              <w:rFonts w:ascii="Cambria Math" w:hAnsi="Cambria Math"/>
                            </w:rPr>
                          </m:ctrlPr>
                        </m:sSupPr>
                        <m:e>
                          <m:r>
                            <w:rPr>
                              <w:rFonts w:ascii="Cambria Math" w:hAnsi="Cambria Math"/>
                            </w:rPr>
                            <m:t>D</m:t>
                          </m:r>
                        </m:e>
                        <m:sup>
                          <m:r>
                            <m:rPr>
                              <m:sty m:val="p"/>
                            </m:rPr>
                            <w:rPr>
                              <w:rFonts w:ascii="Cambria Math" w:hAnsi="Cambria Math"/>
                            </w:rPr>
                            <m:t>2</m:t>
                          </m:r>
                        </m:sup>
                      </m:sSup>
                      <m:r>
                        <w:rPr>
                          <w:rFonts w:ascii="Cambria Math" w:hAnsi="Cambria Math"/>
                        </w:rPr>
                        <m:t>x</m:t>
                      </m:r>
                      <m:r>
                        <m:rPr>
                          <m:sty m:val="p"/>
                        </m:rPr>
                        <w:rPr>
                          <w:rFonts w:ascii="Cambria Math" w:hAnsi="Cambria Math"/>
                        </w:rPr>
                        <m:t>=</m:t>
                      </m:r>
                      <m:r>
                        <w:rPr>
                          <w:rFonts w:ascii="Cambria Math" w:hAnsi="Cambria Math"/>
                        </w:rPr>
                        <m:t>h</m:t>
                      </m:r>
                      <m:d>
                        <m:dPr>
                          <m:ctrlPr>
                            <w:rPr>
                              <w:rFonts w:ascii="Cambria Math" w:hAnsi="Cambria Math"/>
                            </w:rPr>
                          </m:ctrlPr>
                        </m:dPr>
                        <m:e>
                          <m:sSup>
                            <m:sSupPr>
                              <m:ctrlPr>
                                <w:rPr>
                                  <w:rFonts w:ascii="Cambria Math" w:hAnsi="Cambria Math"/>
                                </w:rPr>
                              </m:ctrlPr>
                            </m:sSupPr>
                            <m:e>
                              <m:r>
                                <w:rPr>
                                  <w:rFonts w:ascii="Cambria Math" w:hAnsi="Cambria Math"/>
                                </w:rPr>
                                <m:t>D</m:t>
                              </m:r>
                            </m:e>
                            <m:sup>
                              <m:r>
                                <m:rPr>
                                  <m:sty m:val="p"/>
                                </m:rPr>
                                <w:rPr>
                                  <w:rFonts w:ascii="Cambria Math" w:hAnsi="Cambria Math"/>
                                </w:rPr>
                                <m:t>2</m:t>
                              </m:r>
                            </m:sup>
                          </m:sSup>
                          <m:r>
                            <m:rPr>
                              <m:sty m:val="p"/>
                            </m:rPr>
                            <w:rPr>
                              <w:rFonts w:ascii="Cambria Math" w:hAnsi="Cambria Math"/>
                            </w:rPr>
                            <m:t>-2</m:t>
                          </m:r>
                          <m:sSup>
                            <m:sSupPr>
                              <m:ctrlPr>
                                <w:rPr>
                                  <w:rFonts w:ascii="Cambria Math" w:hAnsi="Cambria Math"/>
                                </w:rPr>
                              </m:ctrlPr>
                            </m:sSupPr>
                            <m:e>
                              <m:r>
                                <w:rPr>
                                  <w:rFonts w:ascii="Cambria Math" w:hAnsi="Cambria Math"/>
                                </w:rPr>
                                <m:t>d</m:t>
                              </m:r>
                            </m:e>
                            <m:sup>
                              <m:r>
                                <m:rPr>
                                  <m:sty m:val="p"/>
                                </m:rPr>
                                <w:rPr>
                                  <w:rFonts w:ascii="Cambria Math" w:hAnsi="Cambria Math"/>
                                </w:rPr>
                                <m:t>2</m:t>
                              </m:r>
                            </m:sup>
                          </m:sSup>
                        </m:e>
                      </m:d>
                      <m:r>
                        <m:rPr>
                          <m:sty m:val="p"/>
                        </m:rPr>
                        <w:rPr>
                          <w:rFonts w:ascii="Cambria Math" w:hAnsi="Cambria Math"/>
                        </w:rPr>
                        <m:t>,</m:t>
                      </m:r>
                    </m:e>
                  </m:mr>
                  <m:mr>
                    <m:e>
                      <m:r>
                        <w:rPr>
                          <w:rFonts w:ascii="Cambria Math" w:hAnsi="Cambria Math"/>
                        </w:rPr>
                        <m:t>x</m:t>
                      </m:r>
                      <m:r>
                        <m:rPr>
                          <m:sty m:val="p"/>
                        </m:rPr>
                        <w:rPr>
                          <w:rFonts w:ascii="Cambria Math" w:hAnsi="Cambria Math"/>
                        </w:rPr>
                        <m:t>=</m:t>
                      </m:r>
                      <m:f>
                        <m:fPr>
                          <m:ctrlPr>
                            <w:rPr>
                              <w:rFonts w:ascii="Cambria Math" w:hAnsi="Cambria Math"/>
                            </w:rPr>
                          </m:ctrlPr>
                        </m:fPr>
                        <m:num>
                          <m:r>
                            <w:rPr>
                              <w:rFonts w:ascii="Cambria Math" w:hAnsi="Cambria Math"/>
                            </w:rPr>
                            <m:t>h</m:t>
                          </m:r>
                        </m:num>
                        <m:den>
                          <m:sSup>
                            <m:sSupPr>
                              <m:ctrlPr>
                                <w:rPr>
                                  <w:rFonts w:ascii="Cambria Math" w:hAnsi="Cambria Math"/>
                                </w:rPr>
                              </m:ctrlPr>
                            </m:sSupPr>
                            <m:e>
                              <m:r>
                                <w:rPr>
                                  <w:rFonts w:ascii="Cambria Math" w:hAnsi="Cambria Math"/>
                                </w:rPr>
                                <m:t>D</m:t>
                              </m:r>
                            </m:e>
                            <m:sup>
                              <m:r>
                                <m:rPr>
                                  <m:sty m:val="p"/>
                                </m:rPr>
                                <w:rPr>
                                  <w:rFonts w:ascii="Cambria Math" w:hAnsi="Cambria Math"/>
                                </w:rPr>
                                <m:t>2</m:t>
                              </m:r>
                            </m:sup>
                          </m:sSup>
                        </m:den>
                      </m:f>
                      <m:d>
                        <m:dPr>
                          <m:ctrlPr>
                            <w:rPr>
                              <w:rFonts w:ascii="Cambria Math" w:hAnsi="Cambria Math"/>
                            </w:rPr>
                          </m:ctrlPr>
                        </m:dPr>
                        <m:e>
                          <m:sSup>
                            <m:sSupPr>
                              <m:ctrlPr>
                                <w:rPr>
                                  <w:rFonts w:ascii="Cambria Math" w:hAnsi="Cambria Math"/>
                                </w:rPr>
                              </m:ctrlPr>
                            </m:sSupPr>
                            <m:e>
                              <m:r>
                                <w:rPr>
                                  <w:rFonts w:ascii="Cambria Math" w:hAnsi="Cambria Math"/>
                                </w:rPr>
                                <m:t>D</m:t>
                              </m:r>
                            </m:e>
                            <m:sup>
                              <m:r>
                                <m:rPr>
                                  <m:sty m:val="p"/>
                                </m:rPr>
                                <w:rPr>
                                  <w:rFonts w:ascii="Cambria Math" w:hAnsi="Cambria Math"/>
                                </w:rPr>
                                <m:t>2</m:t>
                              </m:r>
                            </m:sup>
                          </m:sSup>
                          <m:r>
                            <m:rPr>
                              <m:sty m:val="p"/>
                            </m:rPr>
                            <w:rPr>
                              <w:rFonts w:ascii="Cambria Math" w:hAnsi="Cambria Math"/>
                            </w:rPr>
                            <m:t>-2</m:t>
                          </m:r>
                          <m:sSup>
                            <m:sSupPr>
                              <m:ctrlPr>
                                <w:rPr>
                                  <w:rFonts w:ascii="Cambria Math" w:hAnsi="Cambria Math"/>
                                </w:rPr>
                              </m:ctrlPr>
                            </m:sSupPr>
                            <m:e>
                              <m:r>
                                <w:rPr>
                                  <w:rFonts w:ascii="Cambria Math" w:hAnsi="Cambria Math"/>
                                </w:rPr>
                                <m:t>d</m:t>
                              </m:r>
                            </m:e>
                            <m:sup>
                              <m:r>
                                <m:rPr>
                                  <m:sty m:val="p"/>
                                </m:rPr>
                                <w:rPr>
                                  <w:rFonts w:ascii="Cambria Math" w:hAnsi="Cambria Math"/>
                                </w:rPr>
                                <m:t>2</m:t>
                              </m:r>
                            </m:sup>
                          </m:sSup>
                        </m:e>
                      </m:d>
                      <m:r>
                        <m:rPr>
                          <m:sty m:val="p"/>
                        </m:rPr>
                        <w:rPr>
                          <w:rFonts w:ascii="Cambria Math" w:hAnsi="Cambria Math"/>
                        </w:rPr>
                        <m:t>=</m:t>
                      </m:r>
                      <m:r>
                        <w:rPr>
                          <w:rFonts w:ascii="Cambria Math" w:hAnsi="Cambria Math"/>
                        </w:rPr>
                        <m:t>h</m:t>
                      </m:r>
                      <m:d>
                        <m:dPr>
                          <m:ctrlPr>
                            <w:rPr>
                              <w:rFonts w:ascii="Cambria Math" w:hAnsi="Cambria Math"/>
                            </w:rPr>
                          </m:ctrlPr>
                        </m:dPr>
                        <m:e>
                          <m:r>
                            <m:rPr>
                              <m:sty m:val="p"/>
                            </m:rPr>
                            <w:rPr>
                              <w:rFonts w:ascii="Cambria Math" w:hAnsi="Cambria Math"/>
                            </w:rPr>
                            <m:t>1-2</m:t>
                          </m:r>
                          <m:f>
                            <m:fPr>
                              <m:ctrlPr>
                                <w:rPr>
                                  <w:rFonts w:ascii="Cambria Math" w:hAnsi="Cambria Math"/>
                                </w:rPr>
                              </m:ctrlPr>
                            </m:fPr>
                            <m:num>
                              <m:sSup>
                                <m:sSupPr>
                                  <m:ctrlPr>
                                    <w:rPr>
                                      <w:rFonts w:ascii="Cambria Math" w:hAnsi="Cambria Math"/>
                                    </w:rPr>
                                  </m:ctrlPr>
                                </m:sSupPr>
                                <m:e>
                                  <m:r>
                                    <w:rPr>
                                      <w:rFonts w:ascii="Cambria Math" w:hAnsi="Cambria Math"/>
                                    </w:rPr>
                                    <m:t>d</m:t>
                                  </m:r>
                                </m:e>
                                <m:sup>
                                  <m:r>
                                    <m:rPr>
                                      <m:sty m:val="p"/>
                                    </m:rPr>
                                    <w:rPr>
                                      <w:rFonts w:ascii="Cambria Math" w:hAnsi="Cambria Math"/>
                                    </w:rPr>
                                    <m:t>2</m:t>
                                  </m:r>
                                </m:sup>
                              </m:sSup>
                            </m:num>
                            <m:den>
                              <m:sSup>
                                <m:sSupPr>
                                  <m:ctrlPr>
                                    <w:rPr>
                                      <w:rFonts w:ascii="Cambria Math" w:hAnsi="Cambria Math"/>
                                    </w:rPr>
                                  </m:ctrlPr>
                                </m:sSupPr>
                                <m:e>
                                  <m:r>
                                    <w:rPr>
                                      <w:rFonts w:ascii="Cambria Math" w:hAnsi="Cambria Math"/>
                                    </w:rPr>
                                    <m:t>D</m:t>
                                  </m:r>
                                </m:e>
                                <m:sup>
                                  <m:r>
                                    <m:rPr>
                                      <m:sty m:val="p"/>
                                    </m:rPr>
                                    <w:rPr>
                                      <w:rFonts w:ascii="Cambria Math" w:hAnsi="Cambria Math"/>
                                    </w:rPr>
                                    <m:t>2</m:t>
                                  </m:r>
                                </m:sup>
                              </m:sSup>
                            </m:den>
                          </m:f>
                        </m:e>
                      </m:d>
                      <m:r>
                        <m:rPr>
                          <m:sty m:val="p"/>
                        </m:rPr>
                        <w:rPr>
                          <w:rFonts w:ascii="Cambria Math" w:hAnsi="Cambria Math"/>
                        </w:rPr>
                        <m:t>.</m:t>
                      </m:r>
                    </m:e>
                  </m:mr>
                </m:m>
              </m:oMath>
            </m:oMathPara>
          </w:p>
        </w:tc>
        <w:tc>
          <w:tcPr>
            <w:tcW w:w="1559" w:type="dxa"/>
            <w:vAlign w:val="center"/>
          </w:tcPr>
          <w:p w:rsidR="000305B3" w:rsidRDefault="000305B3" w:rsidP="005744AD">
            <w:pPr>
              <w:pStyle w:val="MTDisplayEquation0"/>
              <w:spacing w:before="120" w:after="120"/>
              <w:jc w:val="center"/>
            </w:pPr>
            <w:r>
              <w:rPr>
                <w:b/>
              </w:rPr>
              <w:t>10</w:t>
            </w:r>
            <w:r w:rsidRPr="003103E1">
              <w:rPr>
                <w:b/>
              </w:rPr>
              <w:t xml:space="preserve"> баллов</w:t>
            </w:r>
          </w:p>
        </w:tc>
      </w:tr>
    </w:tbl>
    <w:p w:rsidR="000305B3" w:rsidRPr="0038428B" w:rsidRDefault="000305B3" w:rsidP="000305B3">
      <w:pPr>
        <w:rPr>
          <w:b/>
        </w:rPr>
      </w:pPr>
      <w:r w:rsidRPr="00AD2135">
        <w:t xml:space="preserve">Тогда </w:t>
      </w:r>
      <w:r w:rsidRPr="0038428B">
        <w:rPr>
          <w:b/>
        </w:rPr>
        <w:t>ответ:</w:t>
      </w:r>
    </w:p>
    <w:tbl>
      <w:tblPr>
        <w:tblStyle w:val="a5"/>
        <w:tblW w:w="0" w:type="auto"/>
        <w:tblInd w:w="250" w:type="dxa"/>
        <w:tblLook w:val="04A0" w:firstRow="1" w:lastRow="0" w:firstColumn="1" w:lastColumn="0" w:noHBand="0" w:noVBand="1"/>
      </w:tblPr>
      <w:tblGrid>
        <w:gridCol w:w="567"/>
        <w:gridCol w:w="8222"/>
        <w:gridCol w:w="1559"/>
      </w:tblGrid>
      <w:tr w:rsidR="000305B3" w:rsidTr="00B320CA">
        <w:tc>
          <w:tcPr>
            <w:tcW w:w="567" w:type="dxa"/>
            <w:vAlign w:val="center"/>
          </w:tcPr>
          <w:p w:rsidR="000305B3" w:rsidRDefault="000305B3" w:rsidP="005744AD">
            <w:pPr>
              <w:spacing w:before="120" w:after="120"/>
              <w:jc w:val="center"/>
            </w:pPr>
            <w:r>
              <w:t>(4)</w:t>
            </w:r>
          </w:p>
        </w:tc>
        <w:tc>
          <w:tcPr>
            <w:tcW w:w="8222" w:type="dxa"/>
            <w:vAlign w:val="center"/>
          </w:tcPr>
          <w:p w:rsidR="000305B3" w:rsidRDefault="000305B3" w:rsidP="005744AD">
            <w:pPr>
              <w:pStyle w:val="MTDisplayEquation0"/>
              <w:spacing w:before="120" w:after="120"/>
              <w:jc w:val="center"/>
            </w:pPr>
            <m:oMathPara>
              <m:oMath>
                <m:r>
                  <w:rPr>
                    <w:rFonts w:ascii="Cambria Math" w:hAnsi="Cambria Math"/>
                  </w:rPr>
                  <m:t>R</m:t>
                </m:r>
                <m:r>
                  <m:rPr>
                    <m:sty m:val="p"/>
                  </m:rPr>
                  <w:rPr>
                    <w:rFonts w:ascii="Cambria Math" w:hAnsi="Cambria Math"/>
                  </w:rPr>
                  <m:t>=2</m:t>
                </m:r>
                <m:sSub>
                  <m:sSubPr>
                    <m:ctrlPr>
                      <w:rPr>
                        <w:rFonts w:ascii="Cambria Math" w:hAnsi="Cambria Math"/>
                      </w:rPr>
                    </m:ctrlPr>
                  </m:sSubPr>
                  <m:e>
                    <m:r>
                      <w:rPr>
                        <w:rFonts w:ascii="Cambria Math" w:hAnsi="Cambria Math"/>
                      </w:rPr>
                      <m:t>ρ</m:t>
                    </m:r>
                  </m:e>
                  <m:sub>
                    <m:r>
                      <m:rPr>
                        <m:sty m:val="p"/>
                      </m:rPr>
                      <w:rPr>
                        <w:rFonts w:ascii="Cambria Math" w:hAnsi="Cambria Math"/>
                      </w:rPr>
                      <m:t>1</m:t>
                    </m:r>
                  </m:sub>
                </m:sSub>
                <m:f>
                  <m:fPr>
                    <m:ctrlPr>
                      <w:rPr>
                        <w:rFonts w:ascii="Cambria Math" w:hAnsi="Cambria Math"/>
                      </w:rPr>
                    </m:ctrlPr>
                  </m:fPr>
                  <m:num>
                    <m:r>
                      <m:rPr>
                        <m:sty m:val="p"/>
                      </m:rPr>
                      <w:rPr>
                        <w:rFonts w:ascii="Cambria Math" w:hAnsi="Cambria Math"/>
                      </w:rPr>
                      <m:t>4</m:t>
                    </m:r>
                    <m:r>
                      <w:rPr>
                        <w:rFonts w:ascii="Cambria Math" w:hAnsi="Cambria Math"/>
                      </w:rPr>
                      <m:t>h</m:t>
                    </m:r>
                  </m:num>
                  <m:den>
                    <m:r>
                      <w:rPr>
                        <w:rFonts w:ascii="Cambria Math" w:hAnsi="Cambria Math"/>
                      </w:rPr>
                      <m:t>π</m:t>
                    </m:r>
                    <m:sSup>
                      <m:sSupPr>
                        <m:ctrlPr>
                          <w:rPr>
                            <w:rFonts w:ascii="Cambria Math" w:hAnsi="Cambria Math"/>
                          </w:rPr>
                        </m:ctrlPr>
                      </m:sSupPr>
                      <m:e>
                        <m:r>
                          <w:rPr>
                            <w:rFonts w:ascii="Cambria Math" w:hAnsi="Cambria Math"/>
                          </w:rPr>
                          <m:t>d</m:t>
                        </m:r>
                      </m:e>
                      <m:sup>
                        <m:r>
                          <m:rPr>
                            <m:sty m:val="p"/>
                          </m:rPr>
                          <w:rPr>
                            <w:rFonts w:ascii="Cambria Math" w:hAnsi="Cambria Math"/>
                          </w:rPr>
                          <m:t>2</m:t>
                        </m:r>
                      </m:sup>
                    </m:sSup>
                  </m:den>
                </m:f>
                <m:r>
                  <m:rPr>
                    <m:sty m:val="p"/>
                  </m:rPr>
                  <w:rPr>
                    <w:rFonts w:ascii="Cambria Math" w:hAnsi="Cambria Math"/>
                  </w:rPr>
                  <m:t>+</m:t>
                </m:r>
                <m:sSub>
                  <m:sSubPr>
                    <m:ctrlPr>
                      <w:rPr>
                        <w:rFonts w:ascii="Cambria Math" w:hAnsi="Cambria Math"/>
                      </w:rPr>
                    </m:ctrlPr>
                  </m:sSubPr>
                  <m:e>
                    <m:r>
                      <w:rPr>
                        <w:rFonts w:ascii="Cambria Math" w:hAnsi="Cambria Math"/>
                      </w:rPr>
                      <m:t>ρ</m:t>
                    </m:r>
                  </m:e>
                  <m:sub>
                    <m:r>
                      <m:rPr>
                        <m:sty m:val="p"/>
                      </m:rPr>
                      <w:rPr>
                        <w:rFonts w:ascii="Cambria Math" w:hAnsi="Cambria Math"/>
                      </w:rPr>
                      <m:t>2</m:t>
                    </m:r>
                  </m:sub>
                </m:sSub>
                <m:f>
                  <m:fPr>
                    <m:ctrlPr>
                      <w:rPr>
                        <w:rFonts w:ascii="Cambria Math" w:hAnsi="Cambria Math"/>
                      </w:rPr>
                    </m:ctrlPr>
                  </m:fPr>
                  <m:num>
                    <m:r>
                      <m:rPr>
                        <m:sty m:val="p"/>
                      </m:rPr>
                      <w:rPr>
                        <w:rFonts w:ascii="Cambria Math" w:hAnsi="Cambria Math"/>
                      </w:rPr>
                      <m:t>4</m:t>
                    </m:r>
                    <m:r>
                      <w:rPr>
                        <w:rFonts w:ascii="Cambria Math" w:hAnsi="Cambria Math"/>
                      </w:rPr>
                      <m:t>h</m:t>
                    </m:r>
                  </m:num>
                  <m:den>
                    <m:r>
                      <w:rPr>
                        <w:rFonts w:ascii="Cambria Math" w:hAnsi="Cambria Math"/>
                      </w:rPr>
                      <m:t>π</m:t>
                    </m:r>
                    <m:sSup>
                      <m:sSupPr>
                        <m:ctrlPr>
                          <w:rPr>
                            <w:rFonts w:ascii="Cambria Math" w:hAnsi="Cambria Math"/>
                          </w:rPr>
                        </m:ctrlPr>
                      </m:sSupPr>
                      <m:e>
                        <m:r>
                          <w:rPr>
                            <w:rFonts w:ascii="Cambria Math" w:hAnsi="Cambria Math"/>
                          </w:rPr>
                          <m:t>D</m:t>
                        </m:r>
                      </m:e>
                      <m:sup>
                        <m:r>
                          <m:rPr>
                            <m:sty m:val="p"/>
                          </m:rPr>
                          <w:rPr>
                            <w:rFonts w:ascii="Cambria Math" w:hAnsi="Cambria Math"/>
                          </w:rPr>
                          <m:t>2</m:t>
                        </m:r>
                      </m:sup>
                    </m:sSup>
                  </m:den>
                </m:f>
                <m:d>
                  <m:dPr>
                    <m:ctrlPr>
                      <w:rPr>
                        <w:rFonts w:ascii="Cambria Math" w:hAnsi="Cambria Math"/>
                      </w:rPr>
                    </m:ctrlPr>
                  </m:dPr>
                  <m:e>
                    <m:r>
                      <m:rPr>
                        <m:sty m:val="p"/>
                      </m:rPr>
                      <w:rPr>
                        <w:rFonts w:ascii="Cambria Math" w:hAnsi="Cambria Math"/>
                      </w:rPr>
                      <m:t>1-2</m:t>
                    </m:r>
                    <m:f>
                      <m:fPr>
                        <m:ctrlPr>
                          <w:rPr>
                            <w:rFonts w:ascii="Cambria Math" w:hAnsi="Cambria Math"/>
                          </w:rPr>
                        </m:ctrlPr>
                      </m:fPr>
                      <m:num>
                        <m:sSup>
                          <m:sSupPr>
                            <m:ctrlPr>
                              <w:rPr>
                                <w:rFonts w:ascii="Cambria Math" w:hAnsi="Cambria Math"/>
                              </w:rPr>
                            </m:ctrlPr>
                          </m:sSupPr>
                          <m:e>
                            <m:r>
                              <w:rPr>
                                <w:rFonts w:ascii="Cambria Math" w:hAnsi="Cambria Math"/>
                              </w:rPr>
                              <m:t>d</m:t>
                            </m:r>
                          </m:e>
                          <m:sup>
                            <m:r>
                              <m:rPr>
                                <m:sty m:val="p"/>
                              </m:rPr>
                              <w:rPr>
                                <w:rFonts w:ascii="Cambria Math" w:hAnsi="Cambria Math"/>
                              </w:rPr>
                              <m:t>2</m:t>
                            </m:r>
                          </m:sup>
                        </m:sSup>
                      </m:num>
                      <m:den>
                        <m:sSup>
                          <m:sSupPr>
                            <m:ctrlPr>
                              <w:rPr>
                                <w:rFonts w:ascii="Cambria Math" w:hAnsi="Cambria Math"/>
                              </w:rPr>
                            </m:ctrlPr>
                          </m:sSupPr>
                          <m:e>
                            <m:r>
                              <w:rPr>
                                <w:rFonts w:ascii="Cambria Math" w:hAnsi="Cambria Math"/>
                              </w:rPr>
                              <m:t>D</m:t>
                            </m:r>
                          </m:e>
                          <m:sup>
                            <m:r>
                              <m:rPr>
                                <m:sty m:val="p"/>
                              </m:rPr>
                              <w:rPr>
                                <w:rFonts w:ascii="Cambria Math" w:hAnsi="Cambria Math"/>
                              </w:rPr>
                              <m:t>2</m:t>
                            </m:r>
                          </m:sup>
                        </m:sSup>
                      </m:den>
                    </m:f>
                  </m:e>
                </m:d>
              </m:oMath>
            </m:oMathPara>
          </w:p>
        </w:tc>
        <w:tc>
          <w:tcPr>
            <w:tcW w:w="1559" w:type="dxa"/>
            <w:vAlign w:val="center"/>
          </w:tcPr>
          <w:p w:rsidR="000305B3" w:rsidRDefault="000305B3" w:rsidP="005744AD">
            <w:pPr>
              <w:spacing w:before="120" w:after="120"/>
              <w:jc w:val="center"/>
            </w:pPr>
            <w:r>
              <w:rPr>
                <w:b/>
              </w:rPr>
              <w:t>2</w:t>
            </w:r>
            <w:r w:rsidRPr="003103E1">
              <w:rPr>
                <w:b/>
              </w:rPr>
              <w:t xml:space="preserve"> балл</w:t>
            </w:r>
            <w:r>
              <w:rPr>
                <w:b/>
              </w:rPr>
              <w:t>а</w:t>
            </w:r>
          </w:p>
        </w:tc>
      </w:tr>
    </w:tbl>
    <w:p w:rsidR="000305B3" w:rsidRDefault="000305B3" w:rsidP="000305B3">
      <w:pPr>
        <w:jc w:val="left"/>
        <w:rPr>
          <w:rFonts w:cs="Times New Roman"/>
          <w:szCs w:val="24"/>
        </w:rPr>
      </w:pPr>
    </w:p>
    <w:p w:rsidR="00197848" w:rsidRPr="000E5404" w:rsidRDefault="000305B3" w:rsidP="000305B3">
      <w:pPr>
        <w:jc w:val="left"/>
        <w:rPr>
          <w:rFonts w:cs="Times New Roman"/>
          <w:szCs w:val="24"/>
        </w:rPr>
      </w:pPr>
      <w:r>
        <w:rPr>
          <w:rFonts w:cs="Times New Roman"/>
          <w:noProof/>
          <w:szCs w:val="24"/>
        </w:rPr>
        <w:drawing>
          <wp:anchor distT="0" distB="0" distL="114300" distR="114300" simplePos="0" relativeHeight="251663360" behindDoc="0" locked="0" layoutInCell="1" allowOverlap="1" wp14:anchorId="3D743123" wp14:editId="2D8DE0C3">
            <wp:simplePos x="0" y="0"/>
            <wp:positionH relativeFrom="column">
              <wp:posOffset>5365115</wp:posOffset>
            </wp:positionH>
            <wp:positionV relativeFrom="paragraph">
              <wp:posOffset>123190</wp:posOffset>
            </wp:positionV>
            <wp:extent cx="1623060" cy="949325"/>
            <wp:effectExtent l="0" t="0" r="0" b="3175"/>
            <wp:wrapSquare wrapText="bothSides"/>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1623060" cy="949325"/>
                    </a:xfrm>
                    <a:prstGeom prst="rect">
                      <a:avLst/>
                    </a:prstGeom>
                    <a:noFill/>
                  </pic:spPr>
                </pic:pic>
              </a:graphicData>
            </a:graphic>
            <wp14:sizeRelH relativeFrom="page">
              <wp14:pctWidth>0</wp14:pctWidth>
            </wp14:sizeRelH>
            <wp14:sizeRelV relativeFrom="page">
              <wp14:pctHeight>0</wp14:pctHeight>
            </wp14:sizeRelV>
          </wp:anchor>
        </w:drawing>
      </w:r>
    </w:p>
    <w:p w:rsidR="003B667C" w:rsidRDefault="003B667C" w:rsidP="009715B8">
      <w:pPr>
        <w:pStyle w:val="a9"/>
        <w:numPr>
          <w:ilvl w:val="0"/>
          <w:numId w:val="2"/>
        </w:numPr>
        <w:ind w:left="0" w:firstLine="0"/>
        <w:rPr>
          <w:rFonts w:cs="Times New Roman"/>
          <w:szCs w:val="24"/>
        </w:rPr>
      </w:pPr>
      <w:r>
        <w:t xml:space="preserve">К </w:t>
      </w:r>
      <w:r w:rsidRPr="00082234">
        <w:t xml:space="preserve">потолку ящика, </w:t>
      </w:r>
      <w:r>
        <w:t>опускаемого</w:t>
      </w:r>
      <w:r w:rsidRPr="00082234">
        <w:t xml:space="preserve"> с ускорением </w:t>
      </w:r>
      <w:r w:rsidRPr="009715B8">
        <w:rPr>
          <w:b/>
          <w:i/>
          <w:lang w:val="en-US"/>
        </w:rPr>
        <w:t>a</w:t>
      </w:r>
      <w:r>
        <w:t xml:space="preserve">, </w:t>
      </w:r>
      <w:r w:rsidRPr="00DE2E4F">
        <w:t>на</w:t>
      </w:r>
      <w:r>
        <w:t xml:space="preserve"> двух нерастяжимых </w:t>
      </w:r>
      <w:r w:rsidR="00ED685B">
        <w:t>тросах</w:t>
      </w:r>
      <w:r>
        <w:t xml:space="preserve">, подвешен груз массой </w:t>
      </w:r>
      <w:r w:rsidRPr="009715B8">
        <w:rPr>
          <w:b/>
          <w:i/>
          <w:lang w:val="en-US"/>
        </w:rPr>
        <w:t>m</w:t>
      </w:r>
      <w:r w:rsidR="00ED685B">
        <w:t>,</w:t>
      </w:r>
      <w:r w:rsidR="00ED685B" w:rsidRPr="009715B8">
        <w:rPr>
          <w:rFonts w:cs="Times New Roman"/>
          <w:szCs w:val="24"/>
        </w:rPr>
        <w:t xml:space="preserve"> как показано на рисунке</w:t>
      </w:r>
      <w:proofErr w:type="gramStart"/>
      <w:r w:rsidRPr="009715B8">
        <w:rPr>
          <w:rFonts w:cs="Times New Roman"/>
          <w:szCs w:val="24"/>
        </w:rPr>
        <w:t>.</w:t>
      </w:r>
      <w:proofErr w:type="gramEnd"/>
      <w:r w:rsidRPr="009715B8">
        <w:rPr>
          <w:rFonts w:cs="Times New Roman"/>
          <w:szCs w:val="24"/>
        </w:rPr>
        <w:t xml:space="preserve"> </w:t>
      </w:r>
      <w:r w:rsidR="00ED685B" w:rsidRPr="009715B8">
        <w:rPr>
          <w:rFonts w:cs="Times New Roman"/>
          <w:b/>
          <w:szCs w:val="24"/>
        </w:rPr>
        <w:t>α</w:t>
      </w:r>
      <w:r w:rsidR="00ED685B" w:rsidRPr="009715B8">
        <w:rPr>
          <w:rFonts w:cs="Times New Roman"/>
          <w:szCs w:val="24"/>
        </w:rPr>
        <w:t xml:space="preserve"> </w:t>
      </w:r>
      <w:proofErr w:type="gramStart"/>
      <w:r w:rsidR="00ED685B" w:rsidRPr="009715B8">
        <w:rPr>
          <w:rFonts w:cs="Times New Roman"/>
          <w:szCs w:val="24"/>
        </w:rPr>
        <w:t>и</w:t>
      </w:r>
      <w:proofErr w:type="gramEnd"/>
      <w:r w:rsidR="00ED685B" w:rsidRPr="009715B8">
        <w:rPr>
          <w:rFonts w:cs="Times New Roman"/>
          <w:szCs w:val="24"/>
        </w:rPr>
        <w:t xml:space="preserve"> </w:t>
      </w:r>
      <w:r w:rsidR="00ED685B" w:rsidRPr="009715B8">
        <w:rPr>
          <w:rFonts w:cs="Times New Roman"/>
          <w:b/>
          <w:szCs w:val="24"/>
        </w:rPr>
        <w:t>β</w:t>
      </w:r>
      <w:r w:rsidR="00ED685B" w:rsidRPr="009715B8">
        <w:rPr>
          <w:rFonts w:cs="Times New Roman"/>
          <w:szCs w:val="24"/>
        </w:rPr>
        <w:t xml:space="preserve"> – у</w:t>
      </w:r>
      <w:r w:rsidRPr="009715B8">
        <w:rPr>
          <w:rFonts w:cs="Times New Roman"/>
          <w:szCs w:val="24"/>
        </w:rPr>
        <w:t xml:space="preserve">глы, между </w:t>
      </w:r>
      <w:r w:rsidR="00ED685B" w:rsidRPr="009715B8">
        <w:rPr>
          <w:rFonts w:cs="Times New Roman"/>
          <w:szCs w:val="24"/>
        </w:rPr>
        <w:t>тросами</w:t>
      </w:r>
      <w:r w:rsidRPr="009715B8">
        <w:rPr>
          <w:rFonts w:cs="Times New Roman"/>
          <w:szCs w:val="24"/>
        </w:rPr>
        <w:t xml:space="preserve"> и потолком ящика</w:t>
      </w:r>
      <w:r w:rsidR="00ED685B" w:rsidRPr="009715B8">
        <w:rPr>
          <w:rFonts w:cs="Times New Roman"/>
          <w:szCs w:val="24"/>
        </w:rPr>
        <w:t>.</w:t>
      </w:r>
      <w:r w:rsidRPr="009715B8">
        <w:rPr>
          <w:rFonts w:cs="Times New Roman"/>
          <w:szCs w:val="24"/>
        </w:rPr>
        <w:t xml:space="preserve"> Определите силы натяжения </w:t>
      </w:r>
      <w:r w:rsidRPr="009715B8">
        <w:rPr>
          <w:rFonts w:cs="Times New Roman"/>
          <w:b/>
          <w:i/>
          <w:szCs w:val="24"/>
          <w:lang w:val="en-US"/>
        </w:rPr>
        <w:t>T</w:t>
      </w:r>
      <w:r w:rsidRPr="009715B8">
        <w:rPr>
          <w:rFonts w:cs="Times New Roman"/>
          <w:b/>
          <w:i/>
          <w:szCs w:val="24"/>
          <w:vertAlign w:val="subscript"/>
        </w:rPr>
        <w:t>1</w:t>
      </w:r>
      <w:r w:rsidRPr="009715B8">
        <w:rPr>
          <w:rFonts w:cs="Times New Roman"/>
          <w:szCs w:val="24"/>
        </w:rPr>
        <w:t xml:space="preserve"> и </w:t>
      </w:r>
      <w:r w:rsidRPr="009715B8">
        <w:rPr>
          <w:rFonts w:cs="Times New Roman"/>
          <w:b/>
          <w:i/>
          <w:szCs w:val="24"/>
          <w:lang w:val="en-US"/>
        </w:rPr>
        <w:t>T</w:t>
      </w:r>
      <w:r w:rsidRPr="009715B8">
        <w:rPr>
          <w:rFonts w:cs="Times New Roman"/>
          <w:b/>
          <w:i/>
          <w:szCs w:val="24"/>
          <w:vertAlign w:val="subscript"/>
        </w:rPr>
        <w:t>2</w:t>
      </w:r>
      <w:r w:rsidRPr="009715B8">
        <w:rPr>
          <w:rFonts w:cs="Times New Roman"/>
          <w:b/>
          <w:szCs w:val="24"/>
        </w:rPr>
        <w:t xml:space="preserve"> </w:t>
      </w:r>
      <w:r w:rsidRPr="009715B8">
        <w:rPr>
          <w:rFonts w:cs="Times New Roman"/>
          <w:szCs w:val="24"/>
        </w:rPr>
        <w:t>нитей.</w:t>
      </w:r>
    </w:p>
    <w:p w:rsidR="000305B3" w:rsidRPr="000305B3" w:rsidRDefault="000305B3" w:rsidP="000305B3">
      <w:pPr>
        <w:rPr>
          <w:rFonts w:cs="Times New Roman"/>
          <w:szCs w:val="24"/>
        </w:rPr>
      </w:pPr>
      <w:r w:rsidRPr="000305B3">
        <w:rPr>
          <w:b/>
        </w:rPr>
        <w:t>Решение:</w:t>
      </w:r>
    </w:p>
    <w:p w:rsidR="000305B3" w:rsidRPr="000305B3" w:rsidRDefault="000305B3" w:rsidP="000305B3">
      <w:pPr>
        <w:rPr>
          <w:rFonts w:cs="Times New Roman"/>
          <w:szCs w:val="24"/>
        </w:rPr>
      </w:pPr>
      <w:r w:rsidRPr="000305B3">
        <w:rPr>
          <w:rFonts w:cs="Times New Roman"/>
          <w:szCs w:val="24"/>
        </w:rPr>
        <w:t>1. Рисунок с расставленными силами.</w:t>
      </w:r>
    </w:p>
    <w:tbl>
      <w:tblPr>
        <w:tblStyle w:val="a5"/>
        <w:tblpPr w:leftFromText="180" w:rightFromText="180" w:vertAnchor="text" w:horzAnchor="margin" w:tblpXSpec="center" w:tblpY="13"/>
        <w:tblW w:w="0" w:type="auto"/>
        <w:tblLook w:val="04A0" w:firstRow="1" w:lastRow="0" w:firstColumn="1" w:lastColumn="0" w:noHBand="0" w:noVBand="1"/>
      </w:tblPr>
      <w:tblGrid>
        <w:gridCol w:w="675"/>
        <w:gridCol w:w="8256"/>
        <w:gridCol w:w="1643"/>
      </w:tblGrid>
      <w:tr w:rsidR="000305B3" w:rsidTr="00B320CA">
        <w:trPr>
          <w:trHeight w:val="598"/>
        </w:trPr>
        <w:tc>
          <w:tcPr>
            <w:tcW w:w="675" w:type="dxa"/>
            <w:vAlign w:val="center"/>
          </w:tcPr>
          <w:p w:rsidR="000305B3" w:rsidRDefault="000305B3" w:rsidP="005744AD">
            <w:pPr>
              <w:pStyle w:val="MTDisplayEquation0"/>
              <w:spacing w:before="120" w:after="120"/>
              <w:jc w:val="center"/>
            </w:pPr>
            <w:r>
              <w:lastRenderedPageBreak/>
              <w:t>(1)</w:t>
            </w:r>
          </w:p>
        </w:tc>
        <w:tc>
          <w:tcPr>
            <w:tcW w:w="8256" w:type="dxa"/>
            <w:vAlign w:val="center"/>
          </w:tcPr>
          <w:p w:rsidR="000305B3" w:rsidRDefault="000305B3" w:rsidP="005744AD">
            <w:pPr>
              <w:pStyle w:val="MTDisplayEquation0"/>
              <w:spacing w:before="120" w:after="120"/>
              <w:jc w:val="center"/>
            </w:pPr>
            <w:r>
              <w:rPr>
                <w:noProof/>
              </w:rPr>
              <w:drawing>
                <wp:inline distT="0" distB="0" distL="0" distR="0" wp14:anchorId="581B1122" wp14:editId="216D2962">
                  <wp:extent cx="2520000" cy="1474375"/>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2520000" cy="1474375"/>
                          </a:xfrm>
                          <a:prstGeom prst="rect">
                            <a:avLst/>
                          </a:prstGeom>
                          <a:noFill/>
                        </pic:spPr>
                      </pic:pic>
                    </a:graphicData>
                  </a:graphic>
                </wp:inline>
              </w:drawing>
            </w:r>
          </w:p>
        </w:tc>
        <w:tc>
          <w:tcPr>
            <w:tcW w:w="1643" w:type="dxa"/>
            <w:vAlign w:val="center"/>
          </w:tcPr>
          <w:p w:rsidR="000305B3" w:rsidRDefault="000305B3" w:rsidP="005744AD">
            <w:pPr>
              <w:pStyle w:val="MTDisplayEquation0"/>
              <w:spacing w:before="120" w:after="120"/>
              <w:jc w:val="center"/>
            </w:pPr>
            <w:r>
              <w:rPr>
                <w:b/>
              </w:rPr>
              <w:t>2</w:t>
            </w:r>
            <w:r w:rsidRPr="003103E1">
              <w:rPr>
                <w:b/>
              </w:rPr>
              <w:t xml:space="preserve"> балл</w:t>
            </w:r>
            <w:r>
              <w:rPr>
                <w:b/>
              </w:rPr>
              <w:t>а</w:t>
            </w:r>
          </w:p>
        </w:tc>
      </w:tr>
    </w:tbl>
    <w:p w:rsidR="000305B3" w:rsidRPr="00AD2135" w:rsidRDefault="000305B3" w:rsidP="000305B3">
      <w:pPr>
        <w:pStyle w:val="MTDisplayEquation0"/>
        <w:rPr>
          <w:rFonts w:cs="Times New Roman"/>
          <w:szCs w:val="24"/>
        </w:rPr>
      </w:pPr>
      <w:r>
        <w:rPr>
          <w:rFonts w:cs="Times New Roman"/>
          <w:szCs w:val="24"/>
        </w:rPr>
        <w:t>2. Записать второй закон Ньютона в проекции на оси:</w:t>
      </w:r>
    </w:p>
    <w:tbl>
      <w:tblPr>
        <w:tblStyle w:val="a5"/>
        <w:tblpPr w:leftFromText="180" w:rightFromText="180" w:vertAnchor="text" w:horzAnchor="margin" w:tblpXSpec="center" w:tblpY="114"/>
        <w:tblW w:w="0" w:type="auto"/>
        <w:tblLook w:val="04A0" w:firstRow="1" w:lastRow="0" w:firstColumn="1" w:lastColumn="0" w:noHBand="0" w:noVBand="1"/>
      </w:tblPr>
      <w:tblGrid>
        <w:gridCol w:w="675"/>
        <w:gridCol w:w="8256"/>
        <w:gridCol w:w="1643"/>
      </w:tblGrid>
      <w:tr w:rsidR="000305B3" w:rsidTr="00B320CA">
        <w:tc>
          <w:tcPr>
            <w:tcW w:w="675" w:type="dxa"/>
            <w:vAlign w:val="center"/>
          </w:tcPr>
          <w:p w:rsidR="000305B3" w:rsidRDefault="000305B3" w:rsidP="005744AD">
            <w:pPr>
              <w:pStyle w:val="MTDisplayEquation0"/>
              <w:spacing w:before="120" w:after="120"/>
              <w:jc w:val="center"/>
            </w:pPr>
            <w:r>
              <w:t>(2)</w:t>
            </w:r>
          </w:p>
        </w:tc>
        <w:tc>
          <w:tcPr>
            <w:tcW w:w="8256" w:type="dxa"/>
            <w:vAlign w:val="center"/>
          </w:tcPr>
          <w:p w:rsidR="000305B3" w:rsidRPr="002226C5" w:rsidRDefault="000305B3" w:rsidP="005744AD">
            <w:pPr>
              <w:pStyle w:val="MTDisplayEquation0"/>
              <w:spacing w:before="120" w:after="120"/>
              <w:jc w:val="center"/>
              <w:rPr>
                <w:lang w:val="en-US"/>
              </w:rPr>
            </w:pPr>
            <w:proofErr w:type="gramStart"/>
            <w:r>
              <w:rPr>
                <w:lang w:val="en-US"/>
              </w:rPr>
              <w:t>ox</w:t>
            </w:r>
            <w:proofErr w:type="gramEnd"/>
            <w:r w:rsidRPr="002226C5">
              <w:t xml:space="preserve">: </w:t>
            </w:r>
            <w:r w:rsidRPr="002226C5">
              <w:rPr>
                <w:position w:val="-12"/>
                <w:lang w:val="en-US"/>
              </w:rPr>
              <w:object w:dxaOrig="2100" w:dyaOrig="360">
                <v:shape id="_x0000_i1109" type="#_x0000_t75" style="width:105pt;height:18pt" o:ole="">
                  <v:imagedata r:id="rId97" o:title=""/>
                </v:shape>
                <o:OLEObject Type="Embed" ProgID="Equation.DSMT4" ShapeID="_x0000_i1109" DrawAspect="Content" ObjectID="_1581089853" r:id="rId98"/>
              </w:object>
            </w:r>
            <w:r w:rsidRPr="002226C5">
              <w:t>,</w:t>
            </w:r>
            <w:r w:rsidRPr="002226C5">
              <w:br/>
            </w:r>
            <w:proofErr w:type="spellStart"/>
            <w:r>
              <w:rPr>
                <w:lang w:val="en-US"/>
              </w:rPr>
              <w:t>oy</w:t>
            </w:r>
            <w:proofErr w:type="spellEnd"/>
            <w:r>
              <w:rPr>
                <w:lang w:val="en-US"/>
              </w:rPr>
              <w:t xml:space="preserve">: </w:t>
            </w:r>
            <w:r w:rsidRPr="002226C5">
              <w:rPr>
                <w:position w:val="-12"/>
                <w:lang w:val="en-US"/>
              </w:rPr>
              <w:object w:dxaOrig="3080" w:dyaOrig="360">
                <v:shape id="_x0000_i1110" type="#_x0000_t75" style="width:154.2pt;height:18pt" o:ole="">
                  <v:imagedata r:id="rId99" o:title=""/>
                </v:shape>
                <o:OLEObject Type="Embed" ProgID="Equation.DSMT4" ShapeID="_x0000_i1110" DrawAspect="Content" ObjectID="_1581089854" r:id="rId100"/>
              </w:object>
            </w:r>
            <w:r>
              <w:rPr>
                <w:lang w:val="en-US"/>
              </w:rPr>
              <w:t>.</w:t>
            </w:r>
          </w:p>
        </w:tc>
        <w:tc>
          <w:tcPr>
            <w:tcW w:w="1643" w:type="dxa"/>
            <w:vAlign w:val="center"/>
          </w:tcPr>
          <w:p w:rsidR="000305B3" w:rsidRDefault="000305B3" w:rsidP="005744AD">
            <w:pPr>
              <w:pStyle w:val="MTDisplayEquation0"/>
              <w:spacing w:before="120" w:after="120"/>
              <w:jc w:val="center"/>
            </w:pPr>
            <w:r>
              <w:rPr>
                <w:b/>
              </w:rPr>
              <w:t>4</w:t>
            </w:r>
            <w:r w:rsidRPr="003103E1">
              <w:rPr>
                <w:b/>
              </w:rPr>
              <w:t xml:space="preserve"> балл</w:t>
            </w:r>
            <w:r>
              <w:rPr>
                <w:b/>
              </w:rPr>
              <w:t>а</w:t>
            </w:r>
          </w:p>
        </w:tc>
      </w:tr>
    </w:tbl>
    <w:p w:rsidR="000305B3" w:rsidRPr="000305B3" w:rsidRDefault="000305B3" w:rsidP="000305B3">
      <w:pPr>
        <w:rPr>
          <w:rFonts w:cs="Times New Roman"/>
          <w:position w:val="-4"/>
          <w:szCs w:val="24"/>
        </w:rPr>
      </w:pPr>
      <w:r w:rsidRPr="000305B3">
        <w:rPr>
          <w:rFonts w:cs="Times New Roman"/>
          <w:szCs w:val="24"/>
        </w:rPr>
        <w:t xml:space="preserve">3. Выразить из уравнения для оси </w:t>
      </w:r>
      <w:r w:rsidRPr="000305B3">
        <w:rPr>
          <w:rFonts w:cs="Times New Roman"/>
          <w:szCs w:val="24"/>
          <w:lang w:val="en-US"/>
        </w:rPr>
        <w:t>OX</w:t>
      </w:r>
      <w:r w:rsidRPr="000305B3">
        <w:rPr>
          <w:rFonts w:cs="Times New Roman"/>
          <w:szCs w:val="24"/>
        </w:rPr>
        <w:t xml:space="preserve"> </w:t>
      </w:r>
      <w:r w:rsidRPr="000305B3">
        <w:rPr>
          <w:rFonts w:cs="Times New Roman"/>
          <w:i/>
          <w:szCs w:val="24"/>
          <w:lang w:val="en-US"/>
        </w:rPr>
        <w:t>T</w:t>
      </w:r>
      <w:r w:rsidRPr="000305B3">
        <w:rPr>
          <w:rFonts w:cs="Times New Roman"/>
          <w:i/>
          <w:szCs w:val="24"/>
          <w:vertAlign w:val="subscript"/>
        </w:rPr>
        <w:t>1</w:t>
      </w:r>
      <w:r w:rsidRPr="000305B3">
        <w:rPr>
          <w:rFonts w:cs="Times New Roman"/>
          <w:szCs w:val="24"/>
        </w:rPr>
        <w:t>:</w:t>
      </w:r>
    </w:p>
    <w:tbl>
      <w:tblPr>
        <w:tblStyle w:val="a5"/>
        <w:tblW w:w="0" w:type="auto"/>
        <w:jc w:val="center"/>
        <w:tblLook w:val="04A0" w:firstRow="1" w:lastRow="0" w:firstColumn="1" w:lastColumn="0" w:noHBand="0" w:noVBand="1"/>
      </w:tblPr>
      <w:tblGrid>
        <w:gridCol w:w="664"/>
        <w:gridCol w:w="8375"/>
        <w:gridCol w:w="1643"/>
      </w:tblGrid>
      <w:tr w:rsidR="000305B3" w:rsidTr="00B320CA">
        <w:trPr>
          <w:jc w:val="center"/>
        </w:trPr>
        <w:tc>
          <w:tcPr>
            <w:tcW w:w="664" w:type="dxa"/>
            <w:vAlign w:val="center"/>
          </w:tcPr>
          <w:p w:rsidR="000305B3" w:rsidRDefault="000305B3" w:rsidP="005744AD">
            <w:pPr>
              <w:pStyle w:val="MTDisplayEquation0"/>
              <w:spacing w:before="120" w:after="120"/>
              <w:jc w:val="center"/>
              <w:rPr>
                <w:position w:val="-4"/>
              </w:rPr>
            </w:pPr>
            <w:r>
              <w:rPr>
                <w:position w:val="-4"/>
              </w:rPr>
              <w:t>(3)</w:t>
            </w:r>
          </w:p>
        </w:tc>
        <w:tc>
          <w:tcPr>
            <w:tcW w:w="8375" w:type="dxa"/>
            <w:vAlign w:val="center"/>
          </w:tcPr>
          <w:p w:rsidR="000305B3" w:rsidRPr="007E3C48" w:rsidRDefault="000305B3" w:rsidP="005744AD">
            <w:pPr>
              <w:pStyle w:val="MTDisplayEquation0"/>
              <w:spacing w:before="120" w:after="120"/>
              <w:jc w:val="center"/>
            </w:pPr>
            <w:r>
              <w:t>(</w:t>
            </w:r>
            <w:r w:rsidRPr="007E3C48">
              <w:t>1)</w:t>
            </w:r>
            <w:r w:rsidRPr="002226C5">
              <w:t xml:space="preserve"> </w:t>
            </w:r>
            <w:r w:rsidRPr="00885D5B">
              <w:rPr>
                <w:position w:val="-24"/>
                <w:lang w:val="en-US"/>
              </w:rPr>
              <w:object w:dxaOrig="1280" w:dyaOrig="620">
                <v:shape id="_x0000_i1111" type="#_x0000_t75" style="width:64.8pt;height:30.6pt" o:ole="">
                  <v:imagedata r:id="rId101" o:title=""/>
                </v:shape>
                <o:OLEObject Type="Embed" ProgID="Equation.DSMT4" ShapeID="_x0000_i1111" DrawAspect="Content" ObjectID="_1581089855" r:id="rId102"/>
              </w:object>
            </w:r>
          </w:p>
        </w:tc>
        <w:tc>
          <w:tcPr>
            <w:tcW w:w="1643" w:type="dxa"/>
            <w:vAlign w:val="center"/>
          </w:tcPr>
          <w:p w:rsidR="000305B3" w:rsidRDefault="000305B3" w:rsidP="005744AD">
            <w:pPr>
              <w:pStyle w:val="MTDisplayEquation0"/>
              <w:spacing w:before="120" w:after="120"/>
              <w:jc w:val="center"/>
              <w:rPr>
                <w:position w:val="-4"/>
              </w:rPr>
            </w:pPr>
            <w:r>
              <w:rPr>
                <w:b/>
              </w:rPr>
              <w:t>4</w:t>
            </w:r>
            <w:r w:rsidRPr="003103E1">
              <w:rPr>
                <w:b/>
              </w:rPr>
              <w:t xml:space="preserve"> балл</w:t>
            </w:r>
            <w:r>
              <w:rPr>
                <w:b/>
              </w:rPr>
              <w:t>а</w:t>
            </w:r>
          </w:p>
        </w:tc>
      </w:tr>
    </w:tbl>
    <w:p w:rsidR="000305B3" w:rsidRPr="007E3C48" w:rsidRDefault="000305B3" w:rsidP="000305B3">
      <w:pPr>
        <w:pStyle w:val="MTDisplayEquation0"/>
        <w:rPr>
          <w:rFonts w:cs="Times New Roman"/>
          <w:szCs w:val="24"/>
        </w:rPr>
      </w:pPr>
      <w:r>
        <w:rPr>
          <w:rFonts w:cs="Times New Roman"/>
          <w:szCs w:val="24"/>
        </w:rPr>
        <w:t>4.</w:t>
      </w:r>
      <w:r w:rsidRPr="007E3C48">
        <w:rPr>
          <w:rFonts w:cs="Times New Roman"/>
          <w:szCs w:val="24"/>
        </w:rPr>
        <w:t xml:space="preserve"> </w:t>
      </w:r>
      <w:r>
        <w:rPr>
          <w:rFonts w:cs="Times New Roman"/>
          <w:szCs w:val="24"/>
        </w:rPr>
        <w:t xml:space="preserve">Подставить в уравнение для оси </w:t>
      </w:r>
      <w:r>
        <w:rPr>
          <w:rFonts w:cs="Times New Roman"/>
          <w:szCs w:val="24"/>
          <w:lang w:val="en-US"/>
        </w:rPr>
        <w:t>OY</w:t>
      </w:r>
      <w:r w:rsidRPr="00885D5B">
        <w:rPr>
          <w:rFonts w:cs="Times New Roman"/>
          <w:szCs w:val="24"/>
        </w:rPr>
        <w:t xml:space="preserve">, </w:t>
      </w:r>
      <w:r>
        <w:rPr>
          <w:rFonts w:cs="Times New Roman"/>
          <w:szCs w:val="24"/>
        </w:rPr>
        <w:t xml:space="preserve">найти </w:t>
      </w:r>
      <w:r>
        <w:rPr>
          <w:rFonts w:cs="Times New Roman"/>
          <w:i/>
          <w:szCs w:val="24"/>
          <w:lang w:val="en-US"/>
        </w:rPr>
        <w:t>T</w:t>
      </w:r>
      <w:r>
        <w:rPr>
          <w:rFonts w:cs="Times New Roman"/>
          <w:i/>
          <w:szCs w:val="24"/>
          <w:vertAlign w:val="subscript"/>
        </w:rPr>
        <w:t>2</w:t>
      </w:r>
      <w:r>
        <w:rPr>
          <w:rFonts w:cs="Times New Roman"/>
          <w:szCs w:val="24"/>
        </w:rPr>
        <w:t>:</w:t>
      </w:r>
    </w:p>
    <w:tbl>
      <w:tblPr>
        <w:tblStyle w:val="a5"/>
        <w:tblW w:w="0" w:type="auto"/>
        <w:jc w:val="center"/>
        <w:tblLook w:val="04A0" w:firstRow="1" w:lastRow="0" w:firstColumn="1" w:lastColumn="0" w:noHBand="0" w:noVBand="1"/>
      </w:tblPr>
      <w:tblGrid>
        <w:gridCol w:w="664"/>
        <w:gridCol w:w="8375"/>
        <w:gridCol w:w="1643"/>
      </w:tblGrid>
      <w:tr w:rsidR="000305B3" w:rsidRPr="00126EA6" w:rsidTr="00B320CA">
        <w:trPr>
          <w:jc w:val="center"/>
        </w:trPr>
        <w:tc>
          <w:tcPr>
            <w:tcW w:w="664" w:type="dxa"/>
            <w:vAlign w:val="center"/>
          </w:tcPr>
          <w:p w:rsidR="000305B3" w:rsidRPr="00126EA6" w:rsidRDefault="000305B3" w:rsidP="005744AD">
            <w:pPr>
              <w:spacing w:before="120" w:after="120"/>
              <w:jc w:val="center"/>
            </w:pPr>
            <w:r w:rsidRPr="00126EA6">
              <w:t>(4)</w:t>
            </w:r>
          </w:p>
        </w:tc>
        <w:tc>
          <w:tcPr>
            <w:tcW w:w="8375" w:type="dxa"/>
            <w:vAlign w:val="center"/>
          </w:tcPr>
          <w:p w:rsidR="000305B3" w:rsidRPr="007E3C48" w:rsidRDefault="000305B3" w:rsidP="005744AD">
            <w:pPr>
              <w:spacing w:before="120" w:after="120"/>
              <w:jc w:val="center"/>
            </w:pPr>
            <w:r w:rsidRPr="00885D5B">
              <w:rPr>
                <w:position w:val="-24"/>
                <w:lang w:val="en-US"/>
              </w:rPr>
              <w:object w:dxaOrig="3360" w:dyaOrig="620">
                <v:shape id="_x0000_i1112" type="#_x0000_t75" style="width:168pt;height:30.6pt" o:ole="">
                  <v:imagedata r:id="rId103" o:title=""/>
                </v:shape>
                <o:OLEObject Type="Embed" ProgID="Equation.DSMT4" ShapeID="_x0000_i1112" DrawAspect="Content" ObjectID="_1581089856" r:id="rId104"/>
              </w:object>
            </w:r>
            <w:r>
              <w:t>,</w:t>
            </w:r>
            <w:r>
              <w:br/>
            </w:r>
            <w:r w:rsidRPr="007E3C48">
              <w:rPr>
                <w:position w:val="-28"/>
                <w:lang w:val="en-US"/>
              </w:rPr>
              <w:object w:dxaOrig="2200" w:dyaOrig="660">
                <v:shape id="_x0000_i1113" type="#_x0000_t75" style="width:110.4pt;height:33pt" o:ole="">
                  <v:imagedata r:id="rId105" o:title=""/>
                </v:shape>
                <o:OLEObject Type="Embed" ProgID="Equation.DSMT4" ShapeID="_x0000_i1113" DrawAspect="Content" ObjectID="_1581089857" r:id="rId106"/>
              </w:object>
            </w:r>
            <w:r w:rsidRPr="00885D5B">
              <w:t>.</w:t>
            </w:r>
          </w:p>
        </w:tc>
        <w:tc>
          <w:tcPr>
            <w:tcW w:w="1643" w:type="dxa"/>
            <w:vAlign w:val="center"/>
          </w:tcPr>
          <w:p w:rsidR="000305B3" w:rsidRPr="00126EA6" w:rsidRDefault="000305B3" w:rsidP="005744AD">
            <w:pPr>
              <w:spacing w:before="120" w:after="120"/>
              <w:jc w:val="center"/>
            </w:pPr>
            <w:r>
              <w:rPr>
                <w:b/>
              </w:rPr>
              <w:t>4</w:t>
            </w:r>
            <w:r w:rsidRPr="003103E1">
              <w:rPr>
                <w:b/>
              </w:rPr>
              <w:t xml:space="preserve"> балл</w:t>
            </w:r>
            <w:r>
              <w:rPr>
                <w:b/>
              </w:rPr>
              <w:t>а</w:t>
            </w:r>
          </w:p>
        </w:tc>
      </w:tr>
    </w:tbl>
    <w:p w:rsidR="000305B3" w:rsidRPr="000305B3" w:rsidRDefault="000305B3" w:rsidP="000305B3">
      <w:pPr>
        <w:rPr>
          <w:rFonts w:cs="Times New Roman"/>
          <w:szCs w:val="24"/>
        </w:rPr>
      </w:pPr>
      <w:r w:rsidRPr="000305B3">
        <w:rPr>
          <w:rFonts w:cs="Times New Roman"/>
          <w:szCs w:val="24"/>
        </w:rPr>
        <w:t xml:space="preserve">5. Выразить </w:t>
      </w:r>
      <w:r w:rsidRPr="000305B3">
        <w:rPr>
          <w:rFonts w:cs="Times New Roman"/>
          <w:i/>
          <w:szCs w:val="24"/>
          <w:lang w:val="en-US"/>
        </w:rPr>
        <w:t>T</w:t>
      </w:r>
      <w:r w:rsidRPr="000305B3">
        <w:rPr>
          <w:rFonts w:cs="Times New Roman"/>
          <w:i/>
          <w:szCs w:val="24"/>
          <w:vertAlign w:val="subscript"/>
        </w:rPr>
        <w:t>1</w:t>
      </w:r>
      <w:r w:rsidRPr="000305B3">
        <w:rPr>
          <w:rFonts w:cs="Times New Roman"/>
          <w:szCs w:val="24"/>
        </w:rPr>
        <w:t>:</w:t>
      </w:r>
    </w:p>
    <w:tbl>
      <w:tblPr>
        <w:tblStyle w:val="a5"/>
        <w:tblW w:w="0" w:type="auto"/>
        <w:jc w:val="center"/>
        <w:tblLook w:val="04A0" w:firstRow="1" w:lastRow="0" w:firstColumn="1" w:lastColumn="0" w:noHBand="0" w:noVBand="1"/>
      </w:tblPr>
      <w:tblGrid>
        <w:gridCol w:w="664"/>
        <w:gridCol w:w="8375"/>
        <w:gridCol w:w="1643"/>
      </w:tblGrid>
      <w:tr w:rsidR="000305B3" w:rsidTr="00B320CA">
        <w:trPr>
          <w:jc w:val="center"/>
        </w:trPr>
        <w:tc>
          <w:tcPr>
            <w:tcW w:w="664" w:type="dxa"/>
            <w:vAlign w:val="center"/>
          </w:tcPr>
          <w:p w:rsidR="000305B3" w:rsidRPr="00126EA6" w:rsidRDefault="000305B3" w:rsidP="005744AD">
            <w:pPr>
              <w:spacing w:before="120" w:after="120"/>
              <w:jc w:val="center"/>
            </w:pPr>
            <w:r w:rsidRPr="00126EA6">
              <w:t>(</w:t>
            </w:r>
            <w:r w:rsidRPr="007E3C48">
              <w:t>5</w:t>
            </w:r>
            <w:r w:rsidRPr="00126EA6">
              <w:t>)</w:t>
            </w:r>
          </w:p>
        </w:tc>
        <w:tc>
          <w:tcPr>
            <w:tcW w:w="8375" w:type="dxa"/>
            <w:vAlign w:val="center"/>
          </w:tcPr>
          <w:p w:rsidR="000305B3" w:rsidRDefault="000305B3" w:rsidP="005744AD">
            <w:pPr>
              <w:spacing w:before="120" w:after="120"/>
              <w:jc w:val="center"/>
            </w:pPr>
            <w:r w:rsidRPr="00AA789A">
              <w:rPr>
                <w:position w:val="-28"/>
                <w:lang w:val="en-US"/>
              </w:rPr>
              <w:object w:dxaOrig="2780" w:dyaOrig="660">
                <v:shape id="_x0000_i1114" type="#_x0000_t75" style="width:139.8pt;height:33pt" o:ole="">
                  <v:imagedata r:id="rId107" o:title=""/>
                </v:shape>
                <o:OLEObject Type="Embed" ProgID="Equation.DSMT4" ShapeID="_x0000_i1114" DrawAspect="Content" ObjectID="_1581089858" r:id="rId108"/>
              </w:object>
            </w:r>
            <w:r>
              <w:t>,</w:t>
            </w:r>
          </w:p>
          <w:p w:rsidR="000305B3" w:rsidRPr="00DE2B08" w:rsidRDefault="000305B3" w:rsidP="005744AD">
            <w:pPr>
              <w:spacing w:before="120" w:after="120"/>
              <w:jc w:val="center"/>
            </w:pPr>
            <w:r w:rsidRPr="00AA789A">
              <w:rPr>
                <w:position w:val="-28"/>
                <w:lang w:val="en-US"/>
              </w:rPr>
              <w:object w:dxaOrig="1900" w:dyaOrig="660">
                <v:shape id="_x0000_i1115" type="#_x0000_t75" style="width:95.4pt;height:33pt" o:ole="">
                  <v:imagedata r:id="rId109" o:title=""/>
                </v:shape>
                <o:OLEObject Type="Embed" ProgID="Equation.DSMT4" ShapeID="_x0000_i1115" DrawAspect="Content" ObjectID="_1581089859" r:id="rId110"/>
              </w:object>
            </w:r>
          </w:p>
        </w:tc>
        <w:tc>
          <w:tcPr>
            <w:tcW w:w="1643" w:type="dxa"/>
            <w:vAlign w:val="center"/>
          </w:tcPr>
          <w:p w:rsidR="000305B3" w:rsidRDefault="000305B3" w:rsidP="005744AD">
            <w:pPr>
              <w:spacing w:before="120" w:after="120"/>
              <w:jc w:val="center"/>
            </w:pPr>
            <w:r>
              <w:rPr>
                <w:b/>
              </w:rPr>
              <w:t>6</w:t>
            </w:r>
            <w:r w:rsidRPr="003103E1">
              <w:rPr>
                <w:b/>
              </w:rPr>
              <w:t xml:space="preserve"> балл</w:t>
            </w:r>
            <w:r>
              <w:rPr>
                <w:b/>
              </w:rPr>
              <w:t>ов</w:t>
            </w:r>
          </w:p>
        </w:tc>
      </w:tr>
    </w:tbl>
    <w:p w:rsidR="000305B3" w:rsidRPr="000305B3" w:rsidRDefault="000305B3" w:rsidP="000305B3">
      <w:pPr>
        <w:jc w:val="left"/>
        <w:rPr>
          <w:rFonts w:cs="Times New Roman"/>
          <w:b/>
          <w:szCs w:val="24"/>
        </w:rPr>
      </w:pPr>
      <w:r w:rsidRPr="000305B3">
        <w:rPr>
          <w:rFonts w:cs="Times New Roman"/>
          <w:b/>
          <w:szCs w:val="24"/>
        </w:rPr>
        <w:t xml:space="preserve">Ответ: </w:t>
      </w:r>
      <w:r w:rsidRPr="00AA789A">
        <w:rPr>
          <w:lang w:val="en-US"/>
        </w:rPr>
        <w:object w:dxaOrig="1900" w:dyaOrig="660">
          <v:shape id="_x0000_i1116" type="#_x0000_t75" style="width:95.4pt;height:33pt" o:ole="">
            <v:imagedata r:id="rId109" o:title=""/>
          </v:shape>
          <o:OLEObject Type="Embed" ProgID="Equation.DSMT4" ShapeID="_x0000_i1116" DrawAspect="Content" ObjectID="_1581089860" r:id="rId111"/>
        </w:object>
      </w:r>
    </w:p>
    <w:p w:rsidR="000305B3" w:rsidRDefault="000305B3" w:rsidP="000305B3">
      <w:pPr>
        <w:pStyle w:val="a9"/>
        <w:ind w:left="0"/>
        <w:rPr>
          <w:rFonts w:cs="Times New Roman"/>
          <w:szCs w:val="24"/>
        </w:rPr>
      </w:pPr>
    </w:p>
    <w:p w:rsidR="003B667C" w:rsidRDefault="009715B8" w:rsidP="003B667C">
      <w:pPr>
        <w:jc w:val="center"/>
        <w:rPr>
          <w:rFonts w:cs="Times New Roman"/>
          <w:szCs w:val="24"/>
        </w:rPr>
      </w:pPr>
      <w:r>
        <w:rPr>
          <w:rFonts w:eastAsia="Calibri" w:cs="Times New Roman"/>
          <w:noProof/>
          <w:szCs w:val="24"/>
        </w:rPr>
        <w:drawing>
          <wp:anchor distT="0" distB="0" distL="114300" distR="114300" simplePos="0" relativeHeight="251664384" behindDoc="0" locked="0" layoutInCell="1" allowOverlap="1" wp14:anchorId="240D717E" wp14:editId="32C7B4D5">
            <wp:simplePos x="0" y="0"/>
            <wp:positionH relativeFrom="column">
              <wp:posOffset>5631815</wp:posOffset>
            </wp:positionH>
            <wp:positionV relativeFrom="paragraph">
              <wp:posOffset>109220</wp:posOffset>
            </wp:positionV>
            <wp:extent cx="1356360" cy="1073785"/>
            <wp:effectExtent l="0" t="0" r="0" b="0"/>
            <wp:wrapSquare wrapText="bothSides"/>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rotWithShape="1">
                    <a:blip r:embed="rId112" cstate="print">
                      <a:extLst>
                        <a:ext uri="{28A0092B-C50C-407E-A947-70E740481C1C}">
                          <a14:useLocalDpi xmlns:a14="http://schemas.microsoft.com/office/drawing/2010/main" val="0"/>
                        </a:ext>
                      </a:extLst>
                    </a:blip>
                    <a:srcRect r="21298"/>
                    <a:stretch/>
                  </pic:blipFill>
                  <pic:spPr bwMode="auto">
                    <a:xfrm>
                      <a:off x="0" y="0"/>
                      <a:ext cx="1356360" cy="10737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5B1017" w:rsidRDefault="005B1017" w:rsidP="009715B8">
      <w:pPr>
        <w:pStyle w:val="a9"/>
        <w:numPr>
          <w:ilvl w:val="0"/>
          <w:numId w:val="2"/>
        </w:numPr>
        <w:ind w:left="0" w:firstLine="0"/>
        <w:rPr>
          <w:rFonts w:eastAsia="Calibri" w:cs="Times New Roman"/>
          <w:szCs w:val="24"/>
          <w:lang w:eastAsia="en-US"/>
        </w:rPr>
      </w:pPr>
      <w:r w:rsidRPr="009715B8">
        <w:rPr>
          <w:rFonts w:eastAsia="Calibri" w:cs="Times New Roman"/>
          <w:szCs w:val="24"/>
          <w:lang w:eastAsia="en-US"/>
        </w:rPr>
        <w:t xml:space="preserve">Два шарика массами </w:t>
      </w:r>
      <w:r w:rsidRPr="009715B8">
        <w:rPr>
          <w:rFonts w:eastAsia="Calibri" w:cs="Times New Roman"/>
          <w:b/>
          <w:i/>
          <w:szCs w:val="24"/>
          <w:lang w:val="en-US" w:eastAsia="en-US"/>
        </w:rPr>
        <w:t>m</w:t>
      </w:r>
      <w:r w:rsidRPr="009715B8">
        <w:rPr>
          <w:rFonts w:eastAsia="Calibri" w:cs="Times New Roman"/>
          <w:b/>
          <w:i/>
          <w:szCs w:val="24"/>
          <w:vertAlign w:val="subscript"/>
          <w:lang w:eastAsia="en-US"/>
        </w:rPr>
        <w:t>1</w:t>
      </w:r>
      <w:r w:rsidRPr="009715B8">
        <w:rPr>
          <w:rFonts w:eastAsia="Calibri" w:cs="Times New Roman"/>
          <w:szCs w:val="24"/>
          <w:lang w:eastAsia="en-US"/>
        </w:rPr>
        <w:t xml:space="preserve"> и </w:t>
      </w:r>
      <w:r w:rsidRPr="009715B8">
        <w:rPr>
          <w:rFonts w:eastAsia="Calibri" w:cs="Times New Roman"/>
          <w:b/>
          <w:i/>
          <w:szCs w:val="24"/>
          <w:lang w:val="en-US" w:eastAsia="en-US"/>
        </w:rPr>
        <w:t>m</w:t>
      </w:r>
      <w:r w:rsidRPr="009715B8">
        <w:rPr>
          <w:rFonts w:eastAsia="Calibri" w:cs="Times New Roman"/>
          <w:b/>
          <w:i/>
          <w:szCs w:val="24"/>
          <w:vertAlign w:val="subscript"/>
          <w:lang w:eastAsia="en-US"/>
        </w:rPr>
        <w:t>2</w:t>
      </w:r>
      <w:r w:rsidRPr="009715B8">
        <w:rPr>
          <w:rFonts w:eastAsia="Calibri" w:cs="Times New Roman"/>
          <w:b/>
          <w:szCs w:val="24"/>
          <w:lang w:eastAsia="en-US"/>
        </w:rPr>
        <w:t xml:space="preserve"> </w:t>
      </w:r>
      <w:r w:rsidRPr="009715B8">
        <w:rPr>
          <w:rFonts w:eastAsia="Calibri" w:cs="Times New Roman"/>
          <w:szCs w:val="24"/>
          <w:lang w:eastAsia="en-US"/>
        </w:rPr>
        <w:t xml:space="preserve">соединённых стержнем, подвешены на невесомых нитях одинаковой длины, закреплённых в одной точке. Найдите массу стержня </w:t>
      </w:r>
      <w:r w:rsidRPr="009715B8">
        <w:rPr>
          <w:rFonts w:eastAsia="Calibri" w:cs="Times New Roman"/>
          <w:b/>
          <w:i/>
          <w:szCs w:val="24"/>
          <w:lang w:val="en-US" w:eastAsia="en-US"/>
        </w:rPr>
        <w:t>m</w:t>
      </w:r>
      <w:r w:rsidRPr="009715B8">
        <w:rPr>
          <w:rFonts w:eastAsia="Calibri" w:cs="Times New Roman"/>
          <w:szCs w:val="24"/>
          <w:lang w:eastAsia="en-US"/>
        </w:rPr>
        <w:t xml:space="preserve">, если известно, что нить, на которой висит первый шарик, образует с вертикалью угол </w:t>
      </w:r>
      <w:r w:rsidRPr="009715B8">
        <w:rPr>
          <w:rFonts w:eastAsia="Calibri" w:cs="Times New Roman"/>
          <w:b/>
          <w:szCs w:val="24"/>
          <w:lang w:eastAsia="en-US"/>
        </w:rPr>
        <w:t>α</w:t>
      </w:r>
      <w:r w:rsidRPr="009715B8">
        <w:rPr>
          <w:rFonts w:eastAsia="Calibri" w:cs="Times New Roman"/>
          <w:szCs w:val="24"/>
          <w:lang w:eastAsia="en-US"/>
        </w:rPr>
        <w:t>. А нить</w:t>
      </w:r>
      <w:r w:rsidR="00126EA6" w:rsidRPr="009715B8">
        <w:rPr>
          <w:rFonts w:eastAsia="Calibri" w:cs="Times New Roman"/>
          <w:szCs w:val="24"/>
          <w:lang w:eastAsia="en-US"/>
        </w:rPr>
        <w:t>,</w:t>
      </w:r>
      <w:r w:rsidRPr="009715B8">
        <w:rPr>
          <w:rFonts w:eastAsia="Calibri" w:cs="Times New Roman"/>
          <w:szCs w:val="24"/>
          <w:lang w:eastAsia="en-US"/>
        </w:rPr>
        <w:t xml:space="preserve"> на которой висит второй шарик массой </w:t>
      </w:r>
      <w:r w:rsidRPr="009715B8">
        <w:rPr>
          <w:rFonts w:eastAsia="Calibri" w:cs="Times New Roman"/>
          <w:b/>
          <w:i/>
          <w:szCs w:val="24"/>
          <w:lang w:val="en-US" w:eastAsia="en-US"/>
        </w:rPr>
        <w:t>m</w:t>
      </w:r>
      <w:r w:rsidRPr="009715B8">
        <w:rPr>
          <w:rFonts w:eastAsia="Calibri" w:cs="Times New Roman"/>
          <w:b/>
          <w:i/>
          <w:szCs w:val="24"/>
          <w:vertAlign w:val="subscript"/>
          <w:lang w:eastAsia="en-US"/>
        </w:rPr>
        <w:t>2</w:t>
      </w:r>
      <w:r w:rsidR="00126EA6" w:rsidRPr="009715B8">
        <w:rPr>
          <w:rFonts w:eastAsia="Calibri" w:cs="Times New Roman"/>
          <w:szCs w:val="24"/>
          <w:lang w:eastAsia="en-US"/>
        </w:rPr>
        <w:t>,</w:t>
      </w:r>
      <w:r w:rsidRPr="009715B8">
        <w:rPr>
          <w:rFonts w:eastAsia="Calibri" w:cs="Times New Roman"/>
          <w:szCs w:val="24"/>
          <w:lang w:eastAsia="en-US"/>
        </w:rPr>
        <w:t xml:space="preserve"> отклонён</w:t>
      </w:r>
      <w:r w:rsidR="00126EA6" w:rsidRPr="009715B8">
        <w:rPr>
          <w:rFonts w:eastAsia="Calibri" w:cs="Times New Roman"/>
          <w:szCs w:val="24"/>
          <w:lang w:eastAsia="en-US"/>
        </w:rPr>
        <w:t xml:space="preserve"> на</w:t>
      </w:r>
      <w:r w:rsidRPr="009715B8">
        <w:rPr>
          <w:rFonts w:eastAsia="Calibri" w:cs="Times New Roman"/>
          <w:szCs w:val="24"/>
          <w:lang w:eastAsia="en-US"/>
        </w:rPr>
        <w:t xml:space="preserve"> угол </w:t>
      </w:r>
      <w:r w:rsidRPr="009715B8">
        <w:rPr>
          <w:rFonts w:eastAsia="Calibri" w:cs="Times New Roman"/>
          <w:b/>
          <w:szCs w:val="24"/>
          <w:lang w:eastAsia="en-US"/>
        </w:rPr>
        <w:t>β</w:t>
      </w:r>
      <w:r w:rsidR="00126EA6" w:rsidRPr="009715B8">
        <w:rPr>
          <w:rFonts w:eastAsia="Calibri" w:cs="Times New Roman"/>
          <w:szCs w:val="24"/>
          <w:lang w:eastAsia="en-US"/>
        </w:rPr>
        <w:t>,</w:t>
      </w:r>
      <w:r w:rsidRPr="009715B8">
        <w:rPr>
          <w:rFonts w:eastAsia="Calibri" w:cs="Times New Roman"/>
          <w:szCs w:val="24"/>
          <w:lang w:eastAsia="en-US"/>
        </w:rPr>
        <w:t xml:space="preserve"> как показано на рисунке.</w:t>
      </w:r>
    </w:p>
    <w:p w:rsidR="000305B3" w:rsidRDefault="000305B3" w:rsidP="000305B3">
      <w:pPr>
        <w:pStyle w:val="a9"/>
        <w:ind w:left="0"/>
        <w:rPr>
          <w:rFonts w:eastAsia="Calibri" w:cs="Times New Roman"/>
          <w:szCs w:val="24"/>
          <w:lang w:eastAsia="en-US"/>
        </w:rPr>
      </w:pPr>
    </w:p>
    <w:p w:rsidR="000305B3" w:rsidRPr="00082234" w:rsidRDefault="000305B3" w:rsidP="000305B3">
      <w:pPr>
        <w:rPr>
          <w:rFonts w:cs="Times New Roman"/>
          <w:szCs w:val="24"/>
        </w:rPr>
      </w:pPr>
      <w:r w:rsidRPr="0038428B">
        <w:rPr>
          <w:b/>
        </w:rPr>
        <w:t>Решение:</w:t>
      </w:r>
    </w:p>
    <w:p w:rsidR="000305B3" w:rsidRDefault="000305B3" w:rsidP="000305B3">
      <w:pPr>
        <w:rPr>
          <w:rFonts w:eastAsia="Calibri" w:cs="Times New Roman"/>
          <w:szCs w:val="24"/>
          <w:lang w:eastAsia="en-US"/>
        </w:rPr>
      </w:pPr>
      <w:r>
        <w:rPr>
          <w:rFonts w:eastAsia="Calibri" w:cs="Times New Roman"/>
          <w:szCs w:val="24"/>
          <w:lang w:eastAsia="en-US"/>
        </w:rPr>
        <w:t xml:space="preserve">Для решения задачи необходимо записать уравнение равенства моментов сил, относительно точки подвеса. </w:t>
      </w:r>
      <w:r>
        <w:rPr>
          <w:rFonts w:eastAsia="Calibri" w:cs="Times New Roman"/>
          <w:szCs w:val="24"/>
          <w:lang w:eastAsia="en-US"/>
        </w:rPr>
        <w:tab/>
      </w:r>
      <w:r>
        <w:rPr>
          <w:rFonts w:eastAsia="Calibri" w:cs="Times New Roman"/>
          <w:szCs w:val="24"/>
          <w:lang w:eastAsia="en-US"/>
        </w:rPr>
        <w:tab/>
      </w:r>
      <w:r>
        <w:rPr>
          <w:rFonts w:eastAsia="Calibri" w:cs="Times New Roman"/>
          <w:szCs w:val="24"/>
          <w:lang w:eastAsia="en-US"/>
        </w:rPr>
        <w:tab/>
      </w:r>
      <w:r>
        <w:rPr>
          <w:rFonts w:eastAsia="Calibri" w:cs="Times New Roman"/>
          <w:szCs w:val="24"/>
          <w:lang w:eastAsia="en-US"/>
        </w:rPr>
        <w:tab/>
      </w:r>
      <w:r>
        <w:rPr>
          <w:rFonts w:eastAsia="Calibri" w:cs="Times New Roman"/>
          <w:szCs w:val="24"/>
          <w:lang w:eastAsia="en-US"/>
        </w:rPr>
        <w:tab/>
      </w:r>
      <w:r>
        <w:rPr>
          <w:rFonts w:eastAsia="Calibri" w:cs="Times New Roman"/>
          <w:szCs w:val="24"/>
          <w:lang w:eastAsia="en-US"/>
        </w:rPr>
        <w:tab/>
      </w:r>
      <w:r>
        <w:rPr>
          <w:rFonts w:eastAsia="Calibri" w:cs="Times New Roman"/>
          <w:szCs w:val="24"/>
          <w:lang w:eastAsia="en-US"/>
        </w:rPr>
        <w:tab/>
      </w:r>
      <w:r>
        <w:rPr>
          <w:rFonts w:eastAsia="Calibri" w:cs="Times New Roman"/>
          <w:szCs w:val="24"/>
          <w:lang w:eastAsia="en-US"/>
        </w:rPr>
        <w:tab/>
      </w:r>
      <w:r>
        <w:rPr>
          <w:rFonts w:eastAsia="Calibri" w:cs="Times New Roman"/>
          <w:szCs w:val="24"/>
          <w:lang w:eastAsia="en-US"/>
        </w:rPr>
        <w:tab/>
      </w:r>
      <w:r>
        <w:rPr>
          <w:rFonts w:eastAsia="Calibri" w:cs="Times New Roman"/>
          <w:szCs w:val="24"/>
          <w:lang w:eastAsia="en-US"/>
        </w:rPr>
        <w:tab/>
      </w:r>
      <w:r>
        <w:rPr>
          <w:rFonts w:eastAsia="Calibri" w:cs="Times New Roman"/>
          <w:szCs w:val="24"/>
          <w:lang w:eastAsia="en-US"/>
        </w:rPr>
        <w:tab/>
      </w:r>
      <w:r>
        <w:rPr>
          <w:rFonts w:eastAsia="Calibri" w:cs="Times New Roman"/>
          <w:szCs w:val="24"/>
          <w:lang w:eastAsia="en-US"/>
        </w:rPr>
        <w:tab/>
      </w:r>
      <w:r>
        <w:rPr>
          <w:b/>
        </w:rPr>
        <w:t>2</w:t>
      </w:r>
      <w:r w:rsidRPr="003103E1">
        <w:rPr>
          <w:b/>
        </w:rPr>
        <w:t xml:space="preserve"> балл</w:t>
      </w:r>
      <w:r>
        <w:rPr>
          <w:b/>
        </w:rPr>
        <w:t>а</w:t>
      </w:r>
    </w:p>
    <w:p w:rsidR="000305B3" w:rsidRPr="00A879C4" w:rsidRDefault="000305B3" w:rsidP="000305B3">
      <w:pPr>
        <w:rPr>
          <w:rFonts w:eastAsia="Calibri" w:cs="Times New Roman"/>
          <w:szCs w:val="24"/>
          <w:lang w:eastAsia="en-US"/>
        </w:rPr>
      </w:pPr>
      <w:r>
        <w:rPr>
          <w:rFonts w:eastAsia="Calibri" w:cs="Times New Roman"/>
          <w:szCs w:val="24"/>
          <w:lang w:eastAsia="en-US"/>
        </w:rPr>
        <w:t xml:space="preserve">Центр массы стержня массы </w:t>
      </w:r>
      <w:r>
        <w:rPr>
          <w:rFonts w:eastAsia="Calibri" w:cs="Times New Roman"/>
          <w:i/>
          <w:szCs w:val="24"/>
          <w:lang w:val="en-US" w:eastAsia="en-US"/>
        </w:rPr>
        <w:t>m</w:t>
      </w:r>
      <w:r w:rsidRPr="00A879C4">
        <w:rPr>
          <w:rFonts w:eastAsia="Calibri" w:cs="Times New Roman"/>
          <w:szCs w:val="24"/>
          <w:lang w:eastAsia="en-US"/>
        </w:rPr>
        <w:t xml:space="preserve"> </w:t>
      </w:r>
      <w:r>
        <w:rPr>
          <w:rFonts w:eastAsia="Calibri" w:cs="Times New Roman"/>
          <w:szCs w:val="24"/>
          <w:lang w:eastAsia="en-US"/>
        </w:rPr>
        <w:t>лежит на высоте равностороннего треугольника,</w:t>
      </w:r>
      <w:r w:rsidRPr="00EC1EBC">
        <w:rPr>
          <w:rFonts w:eastAsia="Calibri" w:cs="Times New Roman"/>
          <w:szCs w:val="24"/>
          <w:lang w:eastAsia="en-US"/>
        </w:rPr>
        <w:t xml:space="preserve"> </w:t>
      </w:r>
      <w:r>
        <w:rPr>
          <w:rFonts w:eastAsia="Calibri" w:cs="Times New Roman"/>
          <w:szCs w:val="24"/>
          <w:lang w:eastAsia="en-US"/>
        </w:rPr>
        <w:t>длина которой может быть выражена как:</w:t>
      </w:r>
    </w:p>
    <w:tbl>
      <w:tblPr>
        <w:tblStyle w:val="11"/>
        <w:tblW w:w="10632" w:type="dxa"/>
        <w:tblInd w:w="108" w:type="dxa"/>
        <w:tblLook w:val="04A0" w:firstRow="1" w:lastRow="0" w:firstColumn="1" w:lastColumn="0" w:noHBand="0" w:noVBand="1"/>
      </w:tblPr>
      <w:tblGrid>
        <w:gridCol w:w="596"/>
        <w:gridCol w:w="8335"/>
        <w:gridCol w:w="1701"/>
      </w:tblGrid>
      <w:tr w:rsidR="000305B3" w:rsidRPr="009C7EF5" w:rsidTr="00B320CA">
        <w:tc>
          <w:tcPr>
            <w:tcW w:w="596" w:type="dxa"/>
            <w:vAlign w:val="center"/>
          </w:tcPr>
          <w:p w:rsidR="000305B3" w:rsidRPr="00A879C4" w:rsidRDefault="000305B3" w:rsidP="005744AD">
            <w:pPr>
              <w:spacing w:before="120" w:after="120"/>
              <w:jc w:val="center"/>
            </w:pPr>
            <w:r w:rsidRPr="00A879C4">
              <w:t>(</w:t>
            </w:r>
            <w:r w:rsidRPr="009C7EF5">
              <w:t>1</w:t>
            </w:r>
            <w:r w:rsidRPr="00A879C4">
              <w:t>)</w:t>
            </w:r>
          </w:p>
        </w:tc>
        <w:tc>
          <w:tcPr>
            <w:tcW w:w="8335" w:type="dxa"/>
            <w:vAlign w:val="center"/>
          </w:tcPr>
          <w:p w:rsidR="000305B3" w:rsidRPr="00A879C4" w:rsidRDefault="000305B3" w:rsidP="005744AD">
            <w:pPr>
              <w:spacing w:before="120" w:after="120"/>
              <w:jc w:val="center"/>
              <w:rPr>
                <w:i/>
              </w:rPr>
            </w:pPr>
            <w:r w:rsidRPr="00EC1EBC">
              <w:rPr>
                <w:rFonts w:eastAsiaTheme="minorEastAsia" w:cstheme="minorBidi"/>
                <w:i/>
                <w:position w:val="-28"/>
                <w:szCs w:val="22"/>
                <w:lang w:val="en-US" w:eastAsia="ru-RU"/>
              </w:rPr>
              <w:object w:dxaOrig="1740" w:dyaOrig="680">
                <v:shape id="_x0000_i1127" type="#_x0000_t75" style="width:87pt;height:33.6pt" o:ole="">
                  <v:imagedata r:id="rId57" o:title=""/>
                </v:shape>
                <o:OLEObject Type="Embed" ProgID="Equation.DSMT4" ShapeID="_x0000_i1127" DrawAspect="Content" ObjectID="_1581089861" r:id="rId113"/>
              </w:object>
            </w:r>
            <w:r w:rsidRPr="00A879C4">
              <w:rPr>
                <w:i/>
              </w:rPr>
              <w:t>.</w:t>
            </w:r>
          </w:p>
        </w:tc>
        <w:tc>
          <w:tcPr>
            <w:tcW w:w="1701" w:type="dxa"/>
            <w:vAlign w:val="center"/>
          </w:tcPr>
          <w:p w:rsidR="000305B3" w:rsidRPr="009C7EF5" w:rsidRDefault="000305B3" w:rsidP="005744AD">
            <w:pPr>
              <w:spacing w:before="120" w:after="120"/>
              <w:jc w:val="center"/>
            </w:pPr>
            <w:r>
              <w:rPr>
                <w:b/>
              </w:rPr>
              <w:t>4</w:t>
            </w:r>
            <w:r w:rsidRPr="003103E1">
              <w:rPr>
                <w:b/>
              </w:rPr>
              <w:t xml:space="preserve"> балл</w:t>
            </w:r>
            <w:r>
              <w:rPr>
                <w:b/>
              </w:rPr>
              <w:t>а</w:t>
            </w:r>
          </w:p>
        </w:tc>
      </w:tr>
    </w:tbl>
    <w:p w:rsidR="000305B3" w:rsidRPr="009C7EF5" w:rsidRDefault="000305B3" w:rsidP="000305B3">
      <w:pPr>
        <w:rPr>
          <w:rFonts w:cs="Times New Roman"/>
          <w:szCs w:val="24"/>
          <w:lang w:eastAsia="en-US"/>
        </w:rPr>
      </w:pPr>
      <w:r>
        <w:rPr>
          <w:rFonts w:eastAsia="Calibri" w:cs="Times New Roman"/>
          <w:szCs w:val="24"/>
          <w:lang w:eastAsia="en-US"/>
        </w:rPr>
        <w:t>Найдём угол между высотой и вертикалью:</w:t>
      </w:r>
    </w:p>
    <w:tbl>
      <w:tblPr>
        <w:tblStyle w:val="11"/>
        <w:tblW w:w="10632" w:type="dxa"/>
        <w:tblInd w:w="108" w:type="dxa"/>
        <w:tblLook w:val="04A0" w:firstRow="1" w:lastRow="0" w:firstColumn="1" w:lastColumn="0" w:noHBand="0" w:noVBand="1"/>
      </w:tblPr>
      <w:tblGrid>
        <w:gridCol w:w="596"/>
        <w:gridCol w:w="8335"/>
        <w:gridCol w:w="1701"/>
      </w:tblGrid>
      <w:tr w:rsidR="000305B3" w:rsidRPr="009C7EF5" w:rsidTr="00B320CA">
        <w:tc>
          <w:tcPr>
            <w:tcW w:w="596" w:type="dxa"/>
            <w:vAlign w:val="center"/>
          </w:tcPr>
          <w:p w:rsidR="000305B3" w:rsidRPr="009C7EF5" w:rsidRDefault="000305B3" w:rsidP="005744AD">
            <w:pPr>
              <w:spacing w:before="120" w:after="120"/>
              <w:jc w:val="center"/>
              <w:rPr>
                <w:lang w:val="en-US"/>
              </w:rPr>
            </w:pPr>
            <w:r w:rsidRPr="009C7EF5">
              <w:rPr>
                <w:lang w:val="en-US"/>
              </w:rPr>
              <w:lastRenderedPageBreak/>
              <w:t>(2)</w:t>
            </w:r>
          </w:p>
        </w:tc>
        <w:tc>
          <w:tcPr>
            <w:tcW w:w="8335" w:type="dxa"/>
            <w:vAlign w:val="center"/>
          </w:tcPr>
          <w:p w:rsidR="000305B3" w:rsidRPr="00D95D57" w:rsidRDefault="000305B3" w:rsidP="005744AD">
            <w:pPr>
              <w:spacing w:before="120" w:after="120"/>
              <w:jc w:val="left"/>
              <w:rPr>
                <w:lang w:val="en-US"/>
              </w:rPr>
            </w:pPr>
            <w:r>
              <w:rPr>
                <w:noProof/>
              </w:rPr>
              <w:drawing>
                <wp:inline distT="0" distB="0" distL="0" distR="0" wp14:anchorId="279CA3D4" wp14:editId="3F45D09C">
                  <wp:extent cx="1701929" cy="1091341"/>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1706005" cy="1093954"/>
                          </a:xfrm>
                          <a:prstGeom prst="rect">
                            <a:avLst/>
                          </a:prstGeom>
                          <a:noFill/>
                        </pic:spPr>
                      </pic:pic>
                    </a:graphicData>
                  </a:graphic>
                </wp:inline>
              </w:drawing>
            </w:r>
            <w:r w:rsidRPr="00D95D57">
              <w:rPr>
                <w:rFonts w:eastAsiaTheme="minorEastAsia" w:cstheme="minorBidi"/>
                <w:position w:val="-24"/>
                <w:szCs w:val="22"/>
                <w:lang w:eastAsia="ru-RU"/>
              </w:rPr>
              <w:object w:dxaOrig="1420" w:dyaOrig="620">
                <v:shape id="_x0000_i1128" type="#_x0000_t75" style="width:71.4pt;height:30.6pt" o:ole="">
                  <v:imagedata r:id="rId115" o:title=""/>
                </v:shape>
                <o:OLEObject Type="Embed" ProgID="Equation.DSMT4" ShapeID="_x0000_i1128" DrawAspect="Content" ObjectID="_1581089862" r:id="rId116"/>
              </w:object>
            </w:r>
            <w:r>
              <w:rPr>
                <w:lang w:val="en-US"/>
              </w:rPr>
              <w:t>.</w:t>
            </w:r>
          </w:p>
        </w:tc>
        <w:tc>
          <w:tcPr>
            <w:tcW w:w="1701" w:type="dxa"/>
            <w:vAlign w:val="center"/>
          </w:tcPr>
          <w:p w:rsidR="000305B3" w:rsidRPr="009C7EF5" w:rsidRDefault="000305B3" w:rsidP="005744AD">
            <w:pPr>
              <w:spacing w:before="120" w:after="120"/>
              <w:jc w:val="center"/>
            </w:pPr>
            <w:r>
              <w:rPr>
                <w:b/>
              </w:rPr>
              <w:t>4</w:t>
            </w:r>
            <w:r w:rsidRPr="003103E1">
              <w:rPr>
                <w:b/>
              </w:rPr>
              <w:t xml:space="preserve"> балл</w:t>
            </w:r>
            <w:r>
              <w:rPr>
                <w:b/>
              </w:rPr>
              <w:t>а</w:t>
            </w:r>
          </w:p>
        </w:tc>
      </w:tr>
    </w:tbl>
    <w:p w:rsidR="000305B3" w:rsidRPr="00D95D57" w:rsidRDefault="000305B3" w:rsidP="000305B3">
      <w:pPr>
        <w:rPr>
          <w:rFonts w:cs="Times New Roman"/>
          <w:szCs w:val="24"/>
          <w:lang w:eastAsia="en-US"/>
        </w:rPr>
      </w:pPr>
      <w:r>
        <w:rPr>
          <w:rFonts w:eastAsia="Calibri" w:cs="Times New Roman"/>
          <w:szCs w:val="24"/>
          <w:lang w:eastAsia="en-US"/>
        </w:rPr>
        <w:t>Таким образом, запишем условие равновесия:</w:t>
      </w:r>
    </w:p>
    <w:tbl>
      <w:tblPr>
        <w:tblStyle w:val="11"/>
        <w:tblW w:w="10632" w:type="dxa"/>
        <w:tblInd w:w="108" w:type="dxa"/>
        <w:tblLook w:val="04A0" w:firstRow="1" w:lastRow="0" w:firstColumn="1" w:lastColumn="0" w:noHBand="0" w:noVBand="1"/>
      </w:tblPr>
      <w:tblGrid>
        <w:gridCol w:w="596"/>
        <w:gridCol w:w="8335"/>
        <w:gridCol w:w="1701"/>
      </w:tblGrid>
      <w:tr w:rsidR="000305B3" w:rsidRPr="009C7EF5" w:rsidTr="00B320CA">
        <w:tc>
          <w:tcPr>
            <w:tcW w:w="596" w:type="dxa"/>
            <w:vAlign w:val="center"/>
          </w:tcPr>
          <w:p w:rsidR="000305B3" w:rsidRPr="009C7EF5" w:rsidRDefault="000305B3" w:rsidP="005744AD">
            <w:pPr>
              <w:spacing w:before="120" w:after="120"/>
              <w:jc w:val="center"/>
            </w:pPr>
            <w:r w:rsidRPr="009C7EF5">
              <w:t>(3)</w:t>
            </w:r>
          </w:p>
        </w:tc>
        <w:tc>
          <w:tcPr>
            <w:tcW w:w="8335" w:type="dxa"/>
            <w:vAlign w:val="center"/>
          </w:tcPr>
          <w:p w:rsidR="000305B3" w:rsidRPr="00715D06" w:rsidRDefault="000305B3" w:rsidP="005744AD">
            <w:pPr>
              <w:spacing w:before="120" w:after="120"/>
              <w:jc w:val="center"/>
              <w:rPr>
                <w:lang w:val="en-US"/>
              </w:rPr>
            </w:pPr>
            <w:r w:rsidRPr="00715D06">
              <w:rPr>
                <w:rFonts w:eastAsiaTheme="minorEastAsia" w:cstheme="minorBidi"/>
                <w:position w:val="-28"/>
                <w:szCs w:val="22"/>
                <w:lang w:eastAsia="ru-RU"/>
              </w:rPr>
              <w:object w:dxaOrig="5520" w:dyaOrig="680">
                <v:shape id="_x0000_i1129" type="#_x0000_t75" style="width:276pt;height:33.6pt" o:ole="">
                  <v:imagedata r:id="rId117" o:title=""/>
                </v:shape>
                <o:OLEObject Type="Embed" ProgID="Equation.DSMT4" ShapeID="_x0000_i1129" DrawAspect="Content" ObjectID="_1581089863" r:id="rId118"/>
              </w:object>
            </w:r>
            <w:r>
              <w:t>.</w:t>
            </w:r>
          </w:p>
        </w:tc>
        <w:tc>
          <w:tcPr>
            <w:tcW w:w="1701" w:type="dxa"/>
            <w:vAlign w:val="center"/>
          </w:tcPr>
          <w:p w:rsidR="000305B3" w:rsidRPr="009C7EF5" w:rsidRDefault="000305B3" w:rsidP="005744AD">
            <w:pPr>
              <w:spacing w:before="120" w:after="120"/>
              <w:jc w:val="center"/>
            </w:pPr>
            <w:r>
              <w:rPr>
                <w:b/>
              </w:rPr>
              <w:t>4</w:t>
            </w:r>
            <w:r w:rsidRPr="003103E1">
              <w:rPr>
                <w:b/>
              </w:rPr>
              <w:t xml:space="preserve"> балл</w:t>
            </w:r>
            <w:r>
              <w:rPr>
                <w:b/>
              </w:rPr>
              <w:t>а</w:t>
            </w:r>
          </w:p>
        </w:tc>
      </w:tr>
    </w:tbl>
    <w:p w:rsidR="000305B3" w:rsidRPr="00715D06" w:rsidRDefault="000305B3" w:rsidP="000305B3">
      <w:pPr>
        <w:rPr>
          <w:rFonts w:eastAsia="Calibri" w:cs="Times New Roman"/>
          <w:szCs w:val="24"/>
          <w:lang w:eastAsia="en-US"/>
        </w:rPr>
      </w:pPr>
      <w:r>
        <w:rPr>
          <w:rFonts w:eastAsia="Calibri" w:cs="Times New Roman"/>
          <w:szCs w:val="24"/>
          <w:lang w:eastAsia="en-US"/>
        </w:rPr>
        <w:t>Откуда</w:t>
      </w:r>
      <w:r>
        <w:rPr>
          <w:rFonts w:eastAsia="Calibri" w:cs="Times New Roman"/>
          <w:szCs w:val="24"/>
          <w:lang w:val="en-US" w:eastAsia="en-US"/>
        </w:rPr>
        <w:t xml:space="preserve"> </w:t>
      </w:r>
      <w:r>
        <w:rPr>
          <w:rFonts w:eastAsia="Calibri" w:cs="Times New Roman"/>
          <w:szCs w:val="24"/>
          <w:lang w:eastAsia="en-US"/>
        </w:rPr>
        <w:t xml:space="preserve">выражаем </w:t>
      </w:r>
      <w:r>
        <w:rPr>
          <w:rFonts w:eastAsia="Calibri" w:cs="Times New Roman"/>
          <w:i/>
          <w:szCs w:val="24"/>
          <w:lang w:val="en-US" w:eastAsia="en-US"/>
        </w:rPr>
        <w:t>m</w:t>
      </w:r>
      <w:r>
        <w:rPr>
          <w:rFonts w:eastAsia="Calibri" w:cs="Times New Roman"/>
          <w:szCs w:val="24"/>
          <w:lang w:eastAsia="en-US"/>
        </w:rPr>
        <w:t>:</w:t>
      </w:r>
    </w:p>
    <w:tbl>
      <w:tblPr>
        <w:tblStyle w:val="11"/>
        <w:tblW w:w="10632" w:type="dxa"/>
        <w:tblInd w:w="108" w:type="dxa"/>
        <w:tblLook w:val="04A0" w:firstRow="1" w:lastRow="0" w:firstColumn="1" w:lastColumn="0" w:noHBand="0" w:noVBand="1"/>
      </w:tblPr>
      <w:tblGrid>
        <w:gridCol w:w="596"/>
        <w:gridCol w:w="8335"/>
        <w:gridCol w:w="1701"/>
      </w:tblGrid>
      <w:tr w:rsidR="000305B3" w:rsidRPr="009C7EF5" w:rsidTr="00B320CA">
        <w:tc>
          <w:tcPr>
            <w:tcW w:w="596" w:type="dxa"/>
            <w:vAlign w:val="center"/>
          </w:tcPr>
          <w:p w:rsidR="000305B3" w:rsidRPr="009C7EF5" w:rsidRDefault="000305B3" w:rsidP="005744AD">
            <w:pPr>
              <w:spacing w:before="120" w:after="120"/>
              <w:jc w:val="center"/>
            </w:pPr>
            <w:r w:rsidRPr="009C7EF5">
              <w:t>(4)</w:t>
            </w:r>
          </w:p>
        </w:tc>
        <w:tc>
          <w:tcPr>
            <w:tcW w:w="8335" w:type="dxa"/>
            <w:vAlign w:val="center"/>
          </w:tcPr>
          <w:p w:rsidR="000305B3" w:rsidRPr="00977DF0" w:rsidRDefault="000305B3" w:rsidP="005744AD">
            <w:pPr>
              <w:spacing w:before="120" w:after="120"/>
              <w:jc w:val="center"/>
            </w:pPr>
            <w:r w:rsidRPr="00EA56C1">
              <w:rPr>
                <w:rFonts w:eastAsiaTheme="minorEastAsia" w:cstheme="minorBidi"/>
                <w:position w:val="-60"/>
                <w:szCs w:val="22"/>
                <w:lang w:eastAsia="ru-RU"/>
              </w:rPr>
              <w:object w:dxaOrig="2900" w:dyaOrig="980">
                <v:shape id="_x0000_i1130" type="#_x0000_t75" style="width:144.6pt;height:48.6pt" o:ole="">
                  <v:imagedata r:id="rId119" o:title=""/>
                </v:shape>
                <o:OLEObject Type="Embed" ProgID="Equation.DSMT4" ShapeID="_x0000_i1130" DrawAspect="Content" ObjectID="_1581089864" r:id="rId120"/>
              </w:object>
            </w:r>
            <w:r>
              <w:br/>
              <w:t>или</w:t>
            </w:r>
            <w:r>
              <w:br/>
            </w:r>
            <w:r w:rsidRPr="00161B78">
              <w:rPr>
                <w:rFonts w:eastAsiaTheme="minorEastAsia" w:cstheme="minorBidi"/>
                <w:position w:val="-28"/>
                <w:szCs w:val="22"/>
                <w:lang w:val="en-US" w:eastAsia="ru-RU"/>
              </w:rPr>
              <w:object w:dxaOrig="2820" w:dyaOrig="660">
                <v:shape id="_x0000_i1131" type="#_x0000_t75" style="width:141pt;height:33pt" o:ole="">
                  <v:imagedata r:id="rId121" o:title=""/>
                </v:shape>
                <o:OLEObject Type="Embed" ProgID="Equation.DSMT4" ShapeID="_x0000_i1131" DrawAspect="Content" ObjectID="_1581089865" r:id="rId122"/>
              </w:object>
            </w:r>
            <w:r w:rsidRPr="007D5A75">
              <w:rPr>
                <w:rFonts w:eastAsiaTheme="minorEastAsia" w:cstheme="minorBidi"/>
                <w:szCs w:val="22"/>
                <w:lang w:eastAsia="ru-RU"/>
              </w:rPr>
              <w:t>.</w:t>
            </w:r>
          </w:p>
        </w:tc>
        <w:tc>
          <w:tcPr>
            <w:tcW w:w="1701" w:type="dxa"/>
            <w:vAlign w:val="center"/>
          </w:tcPr>
          <w:p w:rsidR="000305B3" w:rsidRPr="009C7EF5" w:rsidRDefault="000305B3" w:rsidP="005744AD">
            <w:pPr>
              <w:spacing w:before="120" w:after="120"/>
              <w:jc w:val="center"/>
            </w:pPr>
            <w:r>
              <w:rPr>
                <w:b/>
              </w:rPr>
              <w:t>6</w:t>
            </w:r>
            <w:r w:rsidRPr="003103E1">
              <w:rPr>
                <w:b/>
              </w:rPr>
              <w:t xml:space="preserve"> балл</w:t>
            </w:r>
            <w:r>
              <w:rPr>
                <w:b/>
              </w:rPr>
              <w:t>ов</w:t>
            </w:r>
          </w:p>
        </w:tc>
      </w:tr>
    </w:tbl>
    <w:p w:rsidR="000305B3" w:rsidRPr="00661245" w:rsidRDefault="000305B3" w:rsidP="000305B3">
      <w:pPr>
        <w:rPr>
          <w:rFonts w:eastAsia="Calibri" w:cs="Times New Roman"/>
          <w:sz w:val="16"/>
          <w:szCs w:val="16"/>
          <w:lang w:eastAsia="en-US"/>
        </w:rPr>
      </w:pPr>
      <w:r w:rsidRPr="00381D61">
        <w:rPr>
          <w:rFonts w:cs="Times New Roman"/>
          <w:b/>
          <w:szCs w:val="24"/>
        </w:rPr>
        <w:t>Ответ:</w:t>
      </w:r>
      <w:r>
        <w:rPr>
          <w:rFonts w:cs="Times New Roman"/>
          <w:b/>
          <w:szCs w:val="24"/>
        </w:rPr>
        <w:t xml:space="preserve"> </w:t>
      </w:r>
      <w:r w:rsidRPr="00161B78">
        <w:rPr>
          <w:position w:val="-28"/>
          <w:lang w:val="en-US"/>
        </w:rPr>
        <w:object w:dxaOrig="2820" w:dyaOrig="660">
          <v:shape id="_x0000_i1132" type="#_x0000_t75" style="width:141pt;height:33pt" o:ole="">
            <v:imagedata r:id="rId121" o:title=""/>
          </v:shape>
          <o:OLEObject Type="Embed" ProgID="Equation.DSMT4" ShapeID="_x0000_i1132" DrawAspect="Content" ObjectID="_1581089866" r:id="rId123"/>
        </w:object>
      </w:r>
    </w:p>
    <w:p w:rsidR="000305B3" w:rsidRPr="009715B8" w:rsidRDefault="005744AD" w:rsidP="000305B3">
      <w:pPr>
        <w:pStyle w:val="a9"/>
        <w:ind w:left="0"/>
        <w:rPr>
          <w:rFonts w:eastAsia="Calibri" w:cs="Times New Roman"/>
          <w:szCs w:val="24"/>
          <w:lang w:eastAsia="en-US"/>
        </w:rPr>
      </w:pPr>
      <w:r>
        <w:rPr>
          <w:rFonts w:cs="Times New Roman"/>
          <w:noProof/>
          <w:szCs w:val="24"/>
        </w:rPr>
        <w:drawing>
          <wp:anchor distT="0" distB="0" distL="114300" distR="114300" simplePos="0" relativeHeight="251665408" behindDoc="0" locked="0" layoutInCell="1" allowOverlap="1" wp14:anchorId="7585DFC6" wp14:editId="2BE69DD3">
            <wp:simplePos x="0" y="0"/>
            <wp:positionH relativeFrom="column">
              <wp:posOffset>5394960</wp:posOffset>
            </wp:positionH>
            <wp:positionV relativeFrom="paragraph">
              <wp:posOffset>78740</wp:posOffset>
            </wp:positionV>
            <wp:extent cx="1516380" cy="1318260"/>
            <wp:effectExtent l="0" t="0" r="7620" b="0"/>
            <wp:wrapSquare wrapText="bothSides"/>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24" cstate="print">
                      <a:extLst>
                        <a:ext uri="{28A0092B-C50C-407E-A947-70E740481C1C}">
                          <a14:useLocalDpi xmlns:a14="http://schemas.microsoft.com/office/drawing/2010/main" val="0"/>
                        </a:ext>
                      </a:extLst>
                    </a:blip>
                    <a:srcRect/>
                    <a:stretch>
                      <a:fillRect/>
                    </a:stretch>
                  </pic:blipFill>
                  <pic:spPr bwMode="auto">
                    <a:xfrm>
                      <a:off x="0" y="0"/>
                      <a:ext cx="1516380" cy="1318260"/>
                    </a:xfrm>
                    <a:prstGeom prst="rect">
                      <a:avLst/>
                    </a:prstGeom>
                    <a:noFill/>
                  </pic:spPr>
                </pic:pic>
              </a:graphicData>
            </a:graphic>
            <wp14:sizeRelH relativeFrom="page">
              <wp14:pctWidth>0</wp14:pctWidth>
            </wp14:sizeRelH>
            <wp14:sizeRelV relativeFrom="page">
              <wp14:pctHeight>0</wp14:pctHeight>
            </wp14:sizeRelV>
          </wp:anchor>
        </w:drawing>
      </w:r>
    </w:p>
    <w:p w:rsidR="005B1017" w:rsidRPr="00F30CF3" w:rsidRDefault="005B1017" w:rsidP="005B1017">
      <w:pPr>
        <w:jc w:val="center"/>
        <w:rPr>
          <w:rFonts w:eastAsia="Calibri" w:cs="Times New Roman"/>
          <w:szCs w:val="24"/>
          <w:lang w:eastAsia="en-US"/>
        </w:rPr>
      </w:pPr>
    </w:p>
    <w:p w:rsidR="005B1017" w:rsidRPr="000A7208" w:rsidRDefault="005B1017" w:rsidP="005B1017">
      <w:pPr>
        <w:rPr>
          <w:rFonts w:eastAsia="Calibri" w:cs="Times New Roman"/>
          <w:szCs w:val="24"/>
          <w:lang w:eastAsia="en-US"/>
        </w:rPr>
      </w:pPr>
    </w:p>
    <w:p w:rsidR="009715B8" w:rsidRDefault="009715B8" w:rsidP="005B1017">
      <w:pPr>
        <w:rPr>
          <w:rFonts w:cs="Times New Roman"/>
          <w:szCs w:val="24"/>
        </w:rPr>
      </w:pPr>
    </w:p>
    <w:p w:rsidR="0069771F" w:rsidRDefault="0069771F" w:rsidP="009715B8">
      <w:pPr>
        <w:pStyle w:val="a9"/>
        <w:numPr>
          <w:ilvl w:val="0"/>
          <w:numId w:val="2"/>
        </w:numPr>
        <w:ind w:left="0" w:firstLine="0"/>
        <w:rPr>
          <w:rFonts w:cs="Times New Roman"/>
          <w:szCs w:val="24"/>
        </w:rPr>
      </w:pPr>
      <w:r w:rsidRPr="009715B8">
        <w:rPr>
          <w:rFonts w:cs="Times New Roman"/>
          <w:szCs w:val="24"/>
        </w:rPr>
        <w:t xml:space="preserve">На рисунке </w:t>
      </w:r>
      <w:r w:rsidR="00343D56" w:rsidRPr="009715B8">
        <w:rPr>
          <w:rFonts w:cs="Times New Roman"/>
          <w:szCs w:val="24"/>
        </w:rPr>
        <w:t>изображён</w:t>
      </w:r>
      <w:r w:rsidRPr="009715B8">
        <w:rPr>
          <w:rFonts w:cs="Times New Roman"/>
          <w:szCs w:val="24"/>
        </w:rPr>
        <w:t xml:space="preserve"> процесс переход</w:t>
      </w:r>
      <w:r w:rsidR="009715B8">
        <w:rPr>
          <w:rFonts w:cs="Times New Roman"/>
          <w:szCs w:val="24"/>
        </w:rPr>
        <w:t>а</w:t>
      </w:r>
      <w:r w:rsidRPr="009715B8">
        <w:rPr>
          <w:rFonts w:cs="Times New Roman"/>
          <w:szCs w:val="24"/>
        </w:rPr>
        <w:t xml:space="preserve"> идеального газа. Найти отношение работ, со</w:t>
      </w:r>
      <w:r w:rsidR="005B1017" w:rsidRPr="009715B8">
        <w:rPr>
          <w:rFonts w:cs="Times New Roman"/>
          <w:szCs w:val="24"/>
        </w:rPr>
        <w:t>вершаемых газом, в процессах 1</w:t>
      </w:r>
      <w:r w:rsidR="005B1017" w:rsidRPr="005B1017">
        <w:rPr>
          <w:lang w:val="en-US"/>
        </w:rPr>
        <w:sym w:font="Wingdings" w:char="F0E0"/>
      </w:r>
      <w:r w:rsidR="005B1017" w:rsidRPr="009715B8">
        <w:rPr>
          <w:rFonts w:cs="Times New Roman"/>
          <w:szCs w:val="24"/>
        </w:rPr>
        <w:t>2 и 1</w:t>
      </w:r>
      <w:r w:rsidR="005B1017" w:rsidRPr="005B1017">
        <w:rPr>
          <w:lang w:val="en-US"/>
        </w:rPr>
        <w:sym w:font="Wingdings" w:char="F0E0"/>
      </w:r>
      <w:r w:rsidRPr="009715B8">
        <w:rPr>
          <w:rFonts w:cs="Times New Roman"/>
          <w:szCs w:val="24"/>
        </w:rPr>
        <w:t>3, если точки 2 и 3 лежат на одной изотерме</w:t>
      </w:r>
      <w:r w:rsidR="005744AD">
        <w:rPr>
          <w:rFonts w:cs="Times New Roman"/>
          <w:szCs w:val="24"/>
        </w:rPr>
        <w:t>.</w:t>
      </w:r>
    </w:p>
    <w:p w:rsidR="005744AD" w:rsidRDefault="005744AD" w:rsidP="005744AD">
      <w:pPr>
        <w:rPr>
          <w:rFonts w:cs="Times New Roman"/>
          <w:szCs w:val="24"/>
        </w:rPr>
      </w:pPr>
    </w:p>
    <w:p w:rsidR="005744AD" w:rsidRPr="005744AD" w:rsidRDefault="005744AD" w:rsidP="005744AD">
      <w:pPr>
        <w:rPr>
          <w:b/>
        </w:rPr>
      </w:pPr>
      <w:r w:rsidRPr="005744AD">
        <w:rPr>
          <w:b/>
        </w:rPr>
        <w:t>Решение:</w:t>
      </w:r>
    </w:p>
    <w:p w:rsidR="005744AD" w:rsidRPr="0069771F" w:rsidRDefault="005744AD" w:rsidP="005744AD">
      <w:pPr>
        <w:rPr>
          <w:rFonts w:cs="Times New Roman"/>
          <w:szCs w:val="24"/>
        </w:rPr>
      </w:pPr>
      <w:r w:rsidRPr="0069771F">
        <w:rPr>
          <w:rFonts w:cs="Times New Roman"/>
          <w:szCs w:val="24"/>
        </w:rPr>
        <w:t xml:space="preserve"> Работа в процессе 1</w:t>
      </w:r>
      <w:r w:rsidRPr="005B1017">
        <w:rPr>
          <w:rFonts w:cs="Times New Roman"/>
          <w:szCs w:val="24"/>
          <w:lang w:val="en-US"/>
        </w:rPr>
        <w:sym w:font="Wingdings" w:char="F0E0"/>
      </w:r>
      <w:r w:rsidRPr="0069771F">
        <w:rPr>
          <w:rFonts w:cs="Times New Roman"/>
          <w:szCs w:val="24"/>
        </w:rPr>
        <w:t>2 и 1</w:t>
      </w:r>
      <w:r w:rsidRPr="005B1017">
        <w:rPr>
          <w:rFonts w:cs="Times New Roman"/>
          <w:szCs w:val="24"/>
          <w:lang w:val="en-US"/>
        </w:rPr>
        <w:sym w:font="Wingdings" w:char="F0E0"/>
      </w:r>
      <w:r w:rsidRPr="0069771F">
        <w:rPr>
          <w:rFonts w:cs="Times New Roman"/>
          <w:szCs w:val="24"/>
        </w:rPr>
        <w:t>3 соответственно:</w:t>
      </w:r>
      <w:r w:rsidRPr="0069771F">
        <w:rPr>
          <w:rFonts w:cs="Times New Roman"/>
          <w:szCs w:val="24"/>
        </w:rPr>
        <w:tab/>
      </w:r>
    </w:p>
    <w:tbl>
      <w:tblPr>
        <w:tblStyle w:val="a5"/>
        <w:tblW w:w="0" w:type="auto"/>
        <w:jc w:val="center"/>
        <w:tblInd w:w="-802" w:type="dxa"/>
        <w:tblLook w:val="04A0" w:firstRow="1" w:lastRow="0" w:firstColumn="1" w:lastColumn="0" w:noHBand="0" w:noVBand="1"/>
      </w:tblPr>
      <w:tblGrid>
        <w:gridCol w:w="652"/>
        <w:gridCol w:w="8323"/>
        <w:gridCol w:w="1600"/>
      </w:tblGrid>
      <w:tr w:rsidR="005744AD" w:rsidRPr="0069771F" w:rsidTr="00B320CA">
        <w:trPr>
          <w:jc w:val="center"/>
        </w:trPr>
        <w:tc>
          <w:tcPr>
            <w:tcW w:w="652" w:type="dxa"/>
            <w:vAlign w:val="center"/>
          </w:tcPr>
          <w:p w:rsidR="005744AD" w:rsidRPr="0069771F" w:rsidRDefault="005744AD" w:rsidP="005744AD">
            <w:pPr>
              <w:pStyle w:val="MTDisplayEquation0"/>
              <w:spacing w:before="120" w:after="120"/>
              <w:jc w:val="center"/>
              <w:rPr>
                <w:rFonts w:cs="Times New Roman"/>
                <w:szCs w:val="24"/>
              </w:rPr>
            </w:pPr>
            <w:r w:rsidRPr="0069771F">
              <w:rPr>
                <w:rFonts w:cs="Times New Roman"/>
                <w:szCs w:val="24"/>
              </w:rPr>
              <w:t>(1)</w:t>
            </w:r>
          </w:p>
        </w:tc>
        <w:tc>
          <w:tcPr>
            <w:tcW w:w="8323" w:type="dxa"/>
            <w:vAlign w:val="center"/>
          </w:tcPr>
          <w:p w:rsidR="005744AD" w:rsidRPr="0069771F" w:rsidRDefault="005744AD" w:rsidP="005744AD">
            <w:pPr>
              <w:pStyle w:val="MTDisplayEquation0"/>
              <w:spacing w:before="120" w:after="120"/>
              <w:jc w:val="center"/>
              <w:rPr>
                <w:rFonts w:cs="Times New Roman"/>
                <w:szCs w:val="24"/>
              </w:rPr>
            </w:pPr>
            <m:oMathPara>
              <m:oMath>
                <m:m>
                  <m:mPr>
                    <m:plcHide m:val="1"/>
                    <m:mcs>
                      <m:mc>
                        <m:mcPr>
                          <m:count m:val="1"/>
                          <m:mcJc m:val="left"/>
                        </m:mcPr>
                      </m:mc>
                    </m:mcs>
                    <m:ctrlPr>
                      <w:rPr>
                        <w:rFonts w:ascii="Cambria Math" w:hAnsi="Cambria Math" w:cs="Times New Roman"/>
                        <w:szCs w:val="24"/>
                      </w:rPr>
                    </m:ctrlPr>
                  </m:mPr>
                  <m:mr>
                    <m:e>
                      <m:sSub>
                        <m:sSubPr>
                          <m:ctrlPr>
                            <w:rPr>
                              <w:rFonts w:ascii="Cambria Math" w:hAnsi="Cambria Math" w:cs="Times New Roman"/>
                              <w:szCs w:val="24"/>
                            </w:rPr>
                          </m:ctrlPr>
                        </m:sSubPr>
                        <m:e>
                          <m:r>
                            <w:rPr>
                              <w:rFonts w:ascii="Cambria Math" w:hAnsi="Cambria Math" w:cs="Times New Roman"/>
                              <w:szCs w:val="24"/>
                            </w:rPr>
                            <m:t>A</m:t>
                          </m:r>
                        </m:e>
                        <m:sub>
                          <m:r>
                            <m:rPr>
                              <m:sty m:val="p"/>
                            </m:rPr>
                            <w:rPr>
                              <w:rFonts w:ascii="Cambria Math" w:cs="Times New Roman"/>
                              <w:szCs w:val="24"/>
                            </w:rPr>
                            <m:t>12</m:t>
                          </m:r>
                        </m:sub>
                      </m:sSub>
                      <m:r>
                        <m:rPr>
                          <m:sty m:val="p"/>
                        </m:rPr>
                        <w:rPr>
                          <w:rFonts w:ascii="Cambria Math" w:cs="Times New Roman"/>
                          <w:szCs w:val="24"/>
                        </w:rPr>
                        <m:t>=</m:t>
                      </m:r>
                      <m:f>
                        <m:fPr>
                          <m:ctrlPr>
                            <w:rPr>
                              <w:rFonts w:ascii="Cambria Math" w:hAnsi="Cambria Math" w:cs="Times New Roman"/>
                              <w:szCs w:val="24"/>
                            </w:rPr>
                          </m:ctrlPr>
                        </m:fPr>
                        <m:num>
                          <m:r>
                            <m:rPr>
                              <m:sty m:val="p"/>
                            </m:rPr>
                            <w:rPr>
                              <w:rFonts w:ascii="Cambria Math" w:cs="Times New Roman"/>
                              <w:szCs w:val="24"/>
                            </w:rPr>
                            <m:t>1</m:t>
                          </m:r>
                        </m:num>
                        <m:den>
                          <m:r>
                            <m:rPr>
                              <m:sty m:val="p"/>
                            </m:rPr>
                            <w:rPr>
                              <w:rFonts w:ascii="Cambria Math" w:cs="Times New Roman"/>
                              <w:szCs w:val="24"/>
                            </w:rPr>
                            <m:t>2</m:t>
                          </m:r>
                        </m:den>
                      </m:f>
                      <m:d>
                        <m:dPr>
                          <m:ctrlPr>
                            <w:rPr>
                              <w:rFonts w:ascii="Cambria Math" w:hAnsi="Cambria Math" w:cs="Times New Roman"/>
                              <w:szCs w:val="24"/>
                            </w:rPr>
                          </m:ctrlPr>
                        </m:dPr>
                        <m:e>
                          <m:sSub>
                            <m:sSubPr>
                              <m:ctrlPr>
                                <w:rPr>
                                  <w:rFonts w:ascii="Cambria Math" w:hAnsi="Cambria Math" w:cs="Times New Roman"/>
                                  <w:szCs w:val="24"/>
                                </w:rPr>
                              </m:ctrlPr>
                            </m:sSubPr>
                            <m:e>
                              <m:r>
                                <w:rPr>
                                  <w:rFonts w:ascii="Cambria Math" w:hAnsi="Cambria Math" w:cs="Times New Roman"/>
                                  <w:szCs w:val="24"/>
                                </w:rPr>
                                <m:t>p</m:t>
                              </m:r>
                            </m:e>
                            <m:sub>
                              <m:r>
                                <m:rPr>
                                  <m:sty m:val="p"/>
                                </m:rPr>
                                <w:rPr>
                                  <w:rFonts w:ascii="Cambria Math" w:cs="Times New Roman"/>
                                  <w:szCs w:val="24"/>
                                </w:rPr>
                                <m:t>1</m:t>
                              </m:r>
                            </m:sub>
                          </m:sSub>
                          <m:r>
                            <m:rPr>
                              <m:sty m:val="p"/>
                            </m:rPr>
                            <w:rPr>
                              <w:rFonts w:ascii="Cambria Math" w:cs="Times New Roman"/>
                              <w:szCs w:val="24"/>
                            </w:rPr>
                            <m:t>+</m:t>
                          </m:r>
                          <m:sSub>
                            <m:sSubPr>
                              <m:ctrlPr>
                                <w:rPr>
                                  <w:rFonts w:ascii="Cambria Math" w:hAnsi="Cambria Math" w:cs="Times New Roman"/>
                                  <w:szCs w:val="24"/>
                                </w:rPr>
                              </m:ctrlPr>
                            </m:sSubPr>
                            <m:e>
                              <m:r>
                                <w:rPr>
                                  <w:rFonts w:ascii="Cambria Math" w:hAnsi="Cambria Math" w:cs="Times New Roman"/>
                                  <w:szCs w:val="24"/>
                                </w:rPr>
                                <m:t>p</m:t>
                              </m:r>
                            </m:e>
                            <m:sub>
                              <m:r>
                                <m:rPr>
                                  <m:sty m:val="p"/>
                                </m:rPr>
                                <w:rPr>
                                  <w:rFonts w:ascii="Cambria Math" w:cs="Times New Roman"/>
                                  <w:szCs w:val="24"/>
                                </w:rPr>
                                <m:t>2</m:t>
                              </m:r>
                            </m:sub>
                          </m:sSub>
                        </m:e>
                      </m:d>
                      <m:d>
                        <m:dPr>
                          <m:ctrlPr>
                            <w:rPr>
                              <w:rFonts w:ascii="Cambria Math" w:hAnsi="Cambria Math" w:cs="Times New Roman"/>
                              <w:szCs w:val="24"/>
                            </w:rPr>
                          </m:ctrlPr>
                        </m:dPr>
                        <m:e>
                          <m:sSub>
                            <m:sSubPr>
                              <m:ctrlPr>
                                <w:rPr>
                                  <w:rFonts w:ascii="Cambria Math" w:hAnsi="Cambria Math" w:cs="Times New Roman"/>
                                  <w:szCs w:val="24"/>
                                </w:rPr>
                              </m:ctrlPr>
                            </m:sSubPr>
                            <m:e>
                              <m:r>
                                <w:rPr>
                                  <w:rFonts w:ascii="Cambria Math" w:hAnsi="Cambria Math" w:cs="Times New Roman"/>
                                  <w:szCs w:val="24"/>
                                </w:rPr>
                                <m:t>V</m:t>
                              </m:r>
                            </m:e>
                            <m:sub>
                              <m:r>
                                <m:rPr>
                                  <m:sty m:val="p"/>
                                </m:rPr>
                                <w:rPr>
                                  <w:rFonts w:ascii="Cambria Math" w:cs="Times New Roman"/>
                                  <w:szCs w:val="24"/>
                                </w:rPr>
                                <m:t>2</m:t>
                              </m:r>
                            </m:sub>
                          </m:sSub>
                          <m:r>
                            <m:rPr>
                              <m:sty m:val="p"/>
                            </m:rPr>
                            <w:rPr>
                              <w:rFonts w:ascii="Cambria Math" w:hAnsi="Cambria Math" w:cs="Times New Roman"/>
                              <w:szCs w:val="24"/>
                            </w:rPr>
                            <m:t>-</m:t>
                          </m:r>
                          <m:sSub>
                            <m:sSubPr>
                              <m:ctrlPr>
                                <w:rPr>
                                  <w:rFonts w:ascii="Cambria Math" w:hAnsi="Cambria Math" w:cs="Times New Roman"/>
                                  <w:szCs w:val="24"/>
                                </w:rPr>
                              </m:ctrlPr>
                            </m:sSubPr>
                            <m:e>
                              <m:r>
                                <w:rPr>
                                  <w:rFonts w:ascii="Cambria Math" w:hAnsi="Cambria Math" w:cs="Times New Roman"/>
                                  <w:szCs w:val="24"/>
                                </w:rPr>
                                <m:t>V</m:t>
                              </m:r>
                            </m:e>
                            <m:sub>
                              <m:r>
                                <m:rPr>
                                  <m:sty m:val="p"/>
                                </m:rPr>
                                <w:rPr>
                                  <w:rFonts w:ascii="Cambria Math" w:cs="Times New Roman"/>
                                  <w:szCs w:val="24"/>
                                </w:rPr>
                                <m:t>1</m:t>
                              </m:r>
                            </m:sub>
                          </m:sSub>
                        </m:e>
                      </m:d>
                      <m:r>
                        <m:rPr>
                          <m:sty m:val="p"/>
                        </m:rPr>
                        <w:rPr>
                          <w:rFonts w:ascii="Cambria Math" w:cs="Times New Roman"/>
                          <w:szCs w:val="24"/>
                        </w:rPr>
                        <m:t>,</m:t>
                      </m:r>
                    </m:e>
                  </m:mr>
                  <m:mr>
                    <m:e>
                      <m:sSub>
                        <m:sSubPr>
                          <m:ctrlPr>
                            <w:rPr>
                              <w:rFonts w:ascii="Cambria Math" w:hAnsi="Cambria Math" w:cs="Times New Roman"/>
                              <w:szCs w:val="24"/>
                            </w:rPr>
                          </m:ctrlPr>
                        </m:sSubPr>
                        <m:e>
                          <m:r>
                            <w:rPr>
                              <w:rFonts w:ascii="Cambria Math" w:hAnsi="Cambria Math" w:cs="Times New Roman"/>
                              <w:szCs w:val="24"/>
                            </w:rPr>
                            <m:t>A</m:t>
                          </m:r>
                        </m:e>
                        <m:sub>
                          <m:r>
                            <m:rPr>
                              <m:sty m:val="p"/>
                            </m:rPr>
                            <w:rPr>
                              <w:rFonts w:ascii="Cambria Math" w:cs="Times New Roman"/>
                              <w:szCs w:val="24"/>
                            </w:rPr>
                            <m:t>13</m:t>
                          </m:r>
                        </m:sub>
                      </m:sSub>
                      <m:r>
                        <m:rPr>
                          <m:sty m:val="p"/>
                        </m:rPr>
                        <w:rPr>
                          <w:rFonts w:ascii="Cambria Math" w:cs="Times New Roman"/>
                          <w:szCs w:val="24"/>
                        </w:rPr>
                        <m:t>=</m:t>
                      </m:r>
                      <m:sSub>
                        <m:sSubPr>
                          <m:ctrlPr>
                            <w:rPr>
                              <w:rFonts w:ascii="Cambria Math" w:hAnsi="Cambria Math" w:cs="Times New Roman"/>
                              <w:szCs w:val="24"/>
                            </w:rPr>
                          </m:ctrlPr>
                        </m:sSubPr>
                        <m:e>
                          <m:r>
                            <w:rPr>
                              <w:rFonts w:ascii="Cambria Math" w:hAnsi="Cambria Math" w:cs="Times New Roman"/>
                              <w:szCs w:val="24"/>
                            </w:rPr>
                            <m:t>p</m:t>
                          </m:r>
                        </m:e>
                        <m:sub>
                          <m:r>
                            <m:rPr>
                              <m:sty m:val="p"/>
                            </m:rPr>
                            <w:rPr>
                              <w:rFonts w:ascii="Cambria Math" w:cs="Times New Roman"/>
                              <w:szCs w:val="24"/>
                            </w:rPr>
                            <m:t>1</m:t>
                          </m:r>
                        </m:sub>
                      </m:sSub>
                      <m:d>
                        <m:dPr>
                          <m:ctrlPr>
                            <w:rPr>
                              <w:rFonts w:ascii="Cambria Math" w:hAnsi="Cambria Math" w:cs="Times New Roman"/>
                              <w:szCs w:val="24"/>
                            </w:rPr>
                          </m:ctrlPr>
                        </m:dPr>
                        <m:e>
                          <m:sSub>
                            <m:sSubPr>
                              <m:ctrlPr>
                                <w:rPr>
                                  <w:rFonts w:ascii="Cambria Math" w:hAnsi="Cambria Math" w:cs="Times New Roman"/>
                                  <w:szCs w:val="24"/>
                                </w:rPr>
                              </m:ctrlPr>
                            </m:sSubPr>
                            <m:e>
                              <m:r>
                                <w:rPr>
                                  <w:rFonts w:ascii="Cambria Math" w:hAnsi="Cambria Math" w:cs="Times New Roman"/>
                                  <w:szCs w:val="24"/>
                                </w:rPr>
                                <m:t>V</m:t>
                              </m:r>
                            </m:e>
                            <m:sub>
                              <m:r>
                                <m:rPr>
                                  <m:sty m:val="p"/>
                                </m:rPr>
                                <w:rPr>
                                  <w:rFonts w:ascii="Cambria Math" w:cs="Times New Roman"/>
                                  <w:szCs w:val="24"/>
                                </w:rPr>
                                <m:t>3</m:t>
                              </m:r>
                            </m:sub>
                          </m:sSub>
                          <m:r>
                            <m:rPr>
                              <m:sty m:val="p"/>
                            </m:rPr>
                            <w:rPr>
                              <w:rFonts w:ascii="Cambria Math" w:hAnsi="Cambria Math" w:cs="Times New Roman"/>
                              <w:szCs w:val="24"/>
                            </w:rPr>
                            <m:t>-</m:t>
                          </m:r>
                          <m:sSub>
                            <m:sSubPr>
                              <m:ctrlPr>
                                <w:rPr>
                                  <w:rFonts w:ascii="Cambria Math" w:hAnsi="Cambria Math" w:cs="Times New Roman"/>
                                  <w:szCs w:val="24"/>
                                </w:rPr>
                              </m:ctrlPr>
                            </m:sSubPr>
                            <m:e>
                              <m:r>
                                <w:rPr>
                                  <w:rFonts w:ascii="Cambria Math" w:hAnsi="Cambria Math" w:cs="Times New Roman"/>
                                  <w:szCs w:val="24"/>
                                </w:rPr>
                                <m:t>V</m:t>
                              </m:r>
                            </m:e>
                            <m:sub>
                              <m:r>
                                <m:rPr>
                                  <m:sty m:val="p"/>
                                </m:rPr>
                                <w:rPr>
                                  <w:rFonts w:ascii="Cambria Math" w:cs="Times New Roman"/>
                                  <w:szCs w:val="24"/>
                                </w:rPr>
                                <m:t>1</m:t>
                              </m:r>
                            </m:sub>
                          </m:sSub>
                        </m:e>
                      </m:d>
                    </m:e>
                  </m:mr>
                </m:m>
              </m:oMath>
            </m:oMathPara>
          </w:p>
        </w:tc>
        <w:tc>
          <w:tcPr>
            <w:tcW w:w="1600" w:type="dxa"/>
            <w:vAlign w:val="center"/>
          </w:tcPr>
          <w:p w:rsidR="005744AD" w:rsidRPr="0069771F" w:rsidRDefault="00B320CA" w:rsidP="005744AD">
            <w:pPr>
              <w:pStyle w:val="MTDisplayEquation0"/>
              <w:spacing w:before="120" w:after="120"/>
              <w:jc w:val="center"/>
              <w:rPr>
                <w:rFonts w:cs="Times New Roman"/>
                <w:szCs w:val="24"/>
              </w:rPr>
            </w:pPr>
            <w:r>
              <w:rPr>
                <w:b/>
              </w:rPr>
              <w:t>4</w:t>
            </w:r>
            <w:r w:rsidRPr="003103E1">
              <w:rPr>
                <w:b/>
              </w:rPr>
              <w:t xml:space="preserve"> балл</w:t>
            </w:r>
            <w:r>
              <w:rPr>
                <w:b/>
              </w:rPr>
              <w:t>а</w:t>
            </w:r>
          </w:p>
        </w:tc>
      </w:tr>
    </w:tbl>
    <w:p w:rsidR="005744AD" w:rsidRPr="0069771F" w:rsidRDefault="005744AD" w:rsidP="005744AD">
      <w:pPr>
        <w:rPr>
          <w:rFonts w:cs="Times New Roman"/>
          <w:szCs w:val="24"/>
        </w:rPr>
      </w:pPr>
      <w:r w:rsidRPr="0069771F">
        <w:rPr>
          <w:rFonts w:cs="Times New Roman"/>
          <w:szCs w:val="24"/>
        </w:rPr>
        <w:t>так как процесс 1</w:t>
      </w:r>
      <w:r w:rsidRPr="005B1017">
        <w:rPr>
          <w:rFonts w:cs="Times New Roman"/>
          <w:szCs w:val="24"/>
          <w:lang w:val="en-US"/>
        </w:rPr>
        <w:sym w:font="Wingdings" w:char="F0E0"/>
      </w:r>
      <w:r w:rsidRPr="0069771F">
        <w:rPr>
          <w:rFonts w:cs="Times New Roman"/>
          <w:szCs w:val="24"/>
        </w:rPr>
        <w:t xml:space="preserve">2 имеет вид  </w:t>
      </w:r>
      <m:oMath>
        <m:r>
          <w:rPr>
            <w:rFonts w:ascii="Cambria Math" w:hAnsi="Cambria Math" w:cs="Times New Roman"/>
            <w:szCs w:val="24"/>
          </w:rPr>
          <m:t>p</m:t>
        </m:r>
        <m:r>
          <m:rPr>
            <m:sty m:val="p"/>
          </m:rPr>
          <w:rPr>
            <w:rFonts w:ascii="Cambria Math" w:cs="Times New Roman"/>
            <w:szCs w:val="24"/>
          </w:rPr>
          <m:t>=</m:t>
        </m:r>
        <m:r>
          <w:rPr>
            <w:rFonts w:ascii="Cambria Math" w:hAnsi="Cambria Math" w:cs="Times New Roman"/>
            <w:szCs w:val="24"/>
          </w:rPr>
          <m:t>kV</m:t>
        </m:r>
        <m:r>
          <m:rPr>
            <m:sty m:val="p"/>
          </m:rPr>
          <w:rPr>
            <w:rFonts w:ascii="Cambria Math" w:cs="Times New Roman"/>
            <w:szCs w:val="24"/>
          </w:rPr>
          <m:t>,</m:t>
        </m:r>
      </m:oMath>
      <w:r>
        <w:rPr>
          <w:rFonts w:cs="Times New Roman"/>
          <w:szCs w:val="24"/>
        </w:rPr>
        <w:t xml:space="preserve"> то получаем:</w:t>
      </w:r>
    </w:p>
    <w:tbl>
      <w:tblPr>
        <w:tblStyle w:val="a5"/>
        <w:tblW w:w="0" w:type="auto"/>
        <w:tblInd w:w="108" w:type="dxa"/>
        <w:tblLook w:val="04A0" w:firstRow="1" w:lastRow="0" w:firstColumn="1" w:lastColumn="0" w:noHBand="0" w:noVBand="1"/>
      </w:tblPr>
      <w:tblGrid>
        <w:gridCol w:w="567"/>
        <w:gridCol w:w="8364"/>
        <w:gridCol w:w="1559"/>
      </w:tblGrid>
      <w:tr w:rsidR="005744AD" w:rsidRPr="0069771F" w:rsidTr="00B320CA">
        <w:tc>
          <w:tcPr>
            <w:tcW w:w="567" w:type="dxa"/>
            <w:vAlign w:val="center"/>
          </w:tcPr>
          <w:p w:rsidR="005744AD" w:rsidRPr="0069771F" w:rsidRDefault="005744AD" w:rsidP="005744AD">
            <w:pPr>
              <w:spacing w:before="120" w:after="120"/>
              <w:jc w:val="center"/>
              <w:rPr>
                <w:rFonts w:cs="Times New Roman"/>
                <w:szCs w:val="24"/>
              </w:rPr>
            </w:pPr>
            <w:r w:rsidRPr="0069771F">
              <w:rPr>
                <w:rFonts w:cs="Times New Roman"/>
                <w:szCs w:val="24"/>
              </w:rPr>
              <w:t>(2)</w:t>
            </w:r>
          </w:p>
        </w:tc>
        <w:tc>
          <w:tcPr>
            <w:tcW w:w="8364" w:type="dxa"/>
            <w:vAlign w:val="center"/>
          </w:tcPr>
          <w:p w:rsidR="005744AD" w:rsidRPr="0069771F" w:rsidRDefault="005744AD" w:rsidP="005744AD">
            <w:pPr>
              <w:spacing w:before="120" w:after="120"/>
              <w:jc w:val="center"/>
              <w:rPr>
                <w:rFonts w:cs="Times New Roman"/>
                <w:szCs w:val="24"/>
              </w:rPr>
            </w:pPr>
            <m:oMathPara>
              <m:oMath>
                <m:sSub>
                  <m:sSubPr>
                    <m:ctrlPr>
                      <w:rPr>
                        <w:rFonts w:ascii="Cambria Math" w:hAnsi="Cambria Math" w:cs="Times New Roman"/>
                        <w:szCs w:val="24"/>
                      </w:rPr>
                    </m:ctrlPr>
                  </m:sSubPr>
                  <m:e>
                    <m:r>
                      <w:rPr>
                        <w:rFonts w:ascii="Cambria Math" w:hAnsi="Cambria Math" w:cs="Times New Roman"/>
                        <w:szCs w:val="24"/>
                      </w:rPr>
                      <m:t>p</m:t>
                    </m:r>
                  </m:e>
                  <m:sub>
                    <m:r>
                      <m:rPr>
                        <m:sty m:val="p"/>
                      </m:rPr>
                      <w:rPr>
                        <w:rFonts w:ascii="Cambria Math" w:cs="Times New Roman"/>
                        <w:szCs w:val="24"/>
                      </w:rPr>
                      <m:t>1</m:t>
                    </m:r>
                  </m:sub>
                </m:sSub>
                <m:r>
                  <m:rPr>
                    <m:sty m:val="p"/>
                  </m:rPr>
                  <w:rPr>
                    <w:rFonts w:ascii="Cambria Math" w:cs="Times New Roman"/>
                    <w:szCs w:val="24"/>
                  </w:rPr>
                  <m:t>=</m:t>
                </m:r>
                <m:r>
                  <w:rPr>
                    <w:rFonts w:ascii="Cambria Math" w:hAnsi="Cambria Math" w:cs="Times New Roman"/>
                    <w:szCs w:val="24"/>
                  </w:rPr>
                  <m:t>k</m:t>
                </m:r>
                <m:sSub>
                  <m:sSubPr>
                    <m:ctrlPr>
                      <w:rPr>
                        <w:rFonts w:ascii="Cambria Math" w:hAnsi="Cambria Math" w:cs="Times New Roman"/>
                        <w:szCs w:val="24"/>
                      </w:rPr>
                    </m:ctrlPr>
                  </m:sSubPr>
                  <m:e>
                    <m:r>
                      <w:rPr>
                        <w:rFonts w:ascii="Cambria Math" w:hAnsi="Cambria Math" w:cs="Times New Roman"/>
                        <w:szCs w:val="24"/>
                      </w:rPr>
                      <m:t>V</m:t>
                    </m:r>
                  </m:e>
                  <m:sub>
                    <m:r>
                      <m:rPr>
                        <m:sty m:val="p"/>
                      </m:rPr>
                      <w:rPr>
                        <w:rFonts w:ascii="Cambria Math" w:cs="Times New Roman"/>
                        <w:szCs w:val="24"/>
                      </w:rPr>
                      <m:t>1</m:t>
                    </m:r>
                  </m:sub>
                </m:sSub>
                <m:r>
                  <m:rPr>
                    <m:sty m:val="p"/>
                  </m:rPr>
                  <w:rPr>
                    <w:rFonts w:ascii="Cambria Math" w:cs="Times New Roman"/>
                    <w:szCs w:val="24"/>
                  </w:rPr>
                  <m:t>,</m:t>
                </m:r>
                <m:sSub>
                  <m:sSubPr>
                    <m:ctrlPr>
                      <w:rPr>
                        <w:rFonts w:ascii="Cambria Math" w:hAnsi="Cambria Math" w:cs="Times New Roman"/>
                        <w:szCs w:val="24"/>
                      </w:rPr>
                    </m:ctrlPr>
                  </m:sSubPr>
                  <m:e>
                    <m:r>
                      <w:rPr>
                        <w:rFonts w:ascii="Cambria Math" w:hAnsi="Cambria Math" w:cs="Times New Roman"/>
                        <w:szCs w:val="24"/>
                      </w:rPr>
                      <m:t>p</m:t>
                    </m:r>
                  </m:e>
                  <m:sub>
                    <m:r>
                      <m:rPr>
                        <m:sty m:val="p"/>
                      </m:rPr>
                      <w:rPr>
                        <w:rFonts w:ascii="Cambria Math" w:cs="Times New Roman"/>
                        <w:szCs w:val="24"/>
                      </w:rPr>
                      <m:t>2</m:t>
                    </m:r>
                  </m:sub>
                </m:sSub>
                <m:r>
                  <m:rPr>
                    <m:sty m:val="p"/>
                  </m:rPr>
                  <w:rPr>
                    <w:rFonts w:ascii="Cambria Math" w:cs="Times New Roman"/>
                    <w:szCs w:val="24"/>
                  </w:rPr>
                  <m:t>=</m:t>
                </m:r>
                <m:r>
                  <w:rPr>
                    <w:rFonts w:ascii="Cambria Math" w:hAnsi="Cambria Math" w:cs="Times New Roman"/>
                    <w:szCs w:val="24"/>
                  </w:rPr>
                  <m:t>k</m:t>
                </m:r>
                <m:sSub>
                  <m:sSubPr>
                    <m:ctrlPr>
                      <w:rPr>
                        <w:rFonts w:ascii="Cambria Math" w:hAnsi="Cambria Math" w:cs="Times New Roman"/>
                        <w:szCs w:val="24"/>
                      </w:rPr>
                    </m:ctrlPr>
                  </m:sSubPr>
                  <m:e>
                    <m:r>
                      <w:rPr>
                        <w:rFonts w:ascii="Cambria Math" w:hAnsi="Cambria Math" w:cs="Times New Roman"/>
                        <w:szCs w:val="24"/>
                      </w:rPr>
                      <m:t>V</m:t>
                    </m:r>
                  </m:e>
                  <m:sub>
                    <m:r>
                      <m:rPr>
                        <m:sty m:val="p"/>
                      </m:rPr>
                      <w:rPr>
                        <w:rFonts w:ascii="Cambria Math" w:cs="Times New Roman"/>
                        <w:szCs w:val="24"/>
                      </w:rPr>
                      <m:t>2</m:t>
                    </m:r>
                  </m:sub>
                </m:sSub>
                <m:r>
                  <m:rPr>
                    <m:sty m:val="p"/>
                  </m:rPr>
                  <w:rPr>
                    <w:rFonts w:ascii="Cambria Math" w:cs="Times New Roman"/>
                    <w:szCs w:val="24"/>
                  </w:rPr>
                  <m:t>=</m:t>
                </m:r>
                <m:r>
                  <w:rPr>
                    <w:rFonts w:ascii="Cambria Math" w:cs="Times New Roman"/>
                    <w:szCs w:val="24"/>
                  </w:rPr>
                  <m:t>&gt;</m:t>
                </m:r>
                <m:sSub>
                  <m:sSubPr>
                    <m:ctrlPr>
                      <w:rPr>
                        <w:rFonts w:ascii="Cambria Math" w:hAnsi="Cambria Math" w:cs="Times New Roman"/>
                        <w:szCs w:val="24"/>
                      </w:rPr>
                    </m:ctrlPr>
                  </m:sSubPr>
                  <m:e>
                    <m:r>
                      <w:rPr>
                        <w:rFonts w:ascii="Cambria Math" w:hAnsi="Cambria Math" w:cs="Times New Roman"/>
                        <w:szCs w:val="24"/>
                      </w:rPr>
                      <m:t>p</m:t>
                    </m:r>
                  </m:e>
                  <m:sub>
                    <m:r>
                      <m:rPr>
                        <m:sty m:val="p"/>
                      </m:rPr>
                      <w:rPr>
                        <w:rFonts w:ascii="Cambria Math" w:cs="Times New Roman"/>
                        <w:szCs w:val="24"/>
                      </w:rPr>
                      <m:t>1</m:t>
                    </m:r>
                  </m:sub>
                </m:sSub>
                <m:sSub>
                  <m:sSubPr>
                    <m:ctrlPr>
                      <w:rPr>
                        <w:rFonts w:ascii="Cambria Math" w:hAnsi="Cambria Math" w:cs="Times New Roman"/>
                        <w:szCs w:val="24"/>
                      </w:rPr>
                    </m:ctrlPr>
                  </m:sSubPr>
                  <m:e>
                    <m:r>
                      <w:rPr>
                        <w:rFonts w:ascii="Cambria Math" w:hAnsi="Cambria Math" w:cs="Times New Roman"/>
                        <w:szCs w:val="24"/>
                      </w:rPr>
                      <m:t>V</m:t>
                    </m:r>
                  </m:e>
                  <m:sub>
                    <m:r>
                      <m:rPr>
                        <m:sty m:val="p"/>
                      </m:rPr>
                      <w:rPr>
                        <w:rFonts w:ascii="Cambria Math" w:cs="Times New Roman"/>
                        <w:szCs w:val="24"/>
                      </w:rPr>
                      <m:t>2</m:t>
                    </m:r>
                  </m:sub>
                </m:sSub>
                <m:r>
                  <m:rPr>
                    <m:sty m:val="p"/>
                  </m:rPr>
                  <w:rPr>
                    <w:rFonts w:ascii="Cambria Math" w:cs="Times New Roman"/>
                    <w:szCs w:val="24"/>
                  </w:rPr>
                  <m:t>=</m:t>
                </m:r>
                <m:sSub>
                  <m:sSubPr>
                    <m:ctrlPr>
                      <w:rPr>
                        <w:rFonts w:ascii="Cambria Math" w:hAnsi="Cambria Math" w:cs="Times New Roman"/>
                        <w:szCs w:val="24"/>
                      </w:rPr>
                    </m:ctrlPr>
                  </m:sSubPr>
                  <m:e>
                    <m:r>
                      <w:rPr>
                        <w:rFonts w:ascii="Cambria Math" w:hAnsi="Cambria Math" w:cs="Times New Roman"/>
                        <w:szCs w:val="24"/>
                      </w:rPr>
                      <m:t>p</m:t>
                    </m:r>
                  </m:e>
                  <m:sub>
                    <m:r>
                      <m:rPr>
                        <m:sty m:val="p"/>
                      </m:rPr>
                      <w:rPr>
                        <w:rFonts w:ascii="Cambria Math" w:cs="Times New Roman"/>
                        <w:szCs w:val="24"/>
                      </w:rPr>
                      <m:t>2</m:t>
                    </m:r>
                  </m:sub>
                </m:sSub>
                <m:sSub>
                  <m:sSubPr>
                    <m:ctrlPr>
                      <w:rPr>
                        <w:rFonts w:ascii="Cambria Math" w:hAnsi="Cambria Math" w:cs="Times New Roman"/>
                        <w:szCs w:val="24"/>
                      </w:rPr>
                    </m:ctrlPr>
                  </m:sSubPr>
                  <m:e>
                    <m:r>
                      <w:rPr>
                        <w:rFonts w:ascii="Cambria Math" w:hAnsi="Cambria Math" w:cs="Times New Roman"/>
                        <w:szCs w:val="24"/>
                      </w:rPr>
                      <m:t>V</m:t>
                    </m:r>
                  </m:e>
                  <m:sub>
                    <m:r>
                      <m:rPr>
                        <m:sty m:val="p"/>
                      </m:rPr>
                      <w:rPr>
                        <w:rFonts w:ascii="Cambria Math" w:cs="Times New Roman"/>
                        <w:szCs w:val="24"/>
                      </w:rPr>
                      <m:t>1</m:t>
                    </m:r>
                  </m:sub>
                </m:sSub>
              </m:oMath>
            </m:oMathPara>
          </w:p>
        </w:tc>
        <w:tc>
          <w:tcPr>
            <w:tcW w:w="1559" w:type="dxa"/>
            <w:vAlign w:val="center"/>
          </w:tcPr>
          <w:p w:rsidR="005744AD" w:rsidRPr="0069771F" w:rsidRDefault="00B320CA" w:rsidP="005744AD">
            <w:pPr>
              <w:spacing w:before="120" w:after="120"/>
              <w:jc w:val="center"/>
              <w:rPr>
                <w:rFonts w:cs="Times New Roman"/>
                <w:szCs w:val="24"/>
              </w:rPr>
            </w:pPr>
            <w:r>
              <w:rPr>
                <w:b/>
              </w:rPr>
              <w:t>4</w:t>
            </w:r>
            <w:r w:rsidRPr="003103E1">
              <w:rPr>
                <w:b/>
              </w:rPr>
              <w:t xml:space="preserve"> балл</w:t>
            </w:r>
            <w:r>
              <w:rPr>
                <w:b/>
              </w:rPr>
              <w:t>а</w:t>
            </w:r>
          </w:p>
        </w:tc>
      </w:tr>
    </w:tbl>
    <w:p w:rsidR="005744AD" w:rsidRPr="0069771F" w:rsidRDefault="005744AD" w:rsidP="005744AD">
      <w:pPr>
        <w:rPr>
          <w:rFonts w:cs="Times New Roman"/>
          <w:szCs w:val="24"/>
        </w:rPr>
      </w:pPr>
      <w:r>
        <w:rPr>
          <w:rFonts w:cs="Times New Roman"/>
          <w:szCs w:val="24"/>
        </w:rPr>
        <w:t>Отсюда</w:t>
      </w:r>
    </w:p>
    <w:tbl>
      <w:tblPr>
        <w:tblStyle w:val="a5"/>
        <w:tblW w:w="0" w:type="auto"/>
        <w:jc w:val="center"/>
        <w:tblInd w:w="-1001" w:type="dxa"/>
        <w:tblLook w:val="04A0" w:firstRow="1" w:lastRow="0" w:firstColumn="1" w:lastColumn="0" w:noHBand="0" w:noVBand="1"/>
      </w:tblPr>
      <w:tblGrid>
        <w:gridCol w:w="609"/>
        <w:gridCol w:w="8364"/>
        <w:gridCol w:w="1599"/>
      </w:tblGrid>
      <w:tr w:rsidR="005744AD" w:rsidRPr="0069771F" w:rsidTr="00B320CA">
        <w:trPr>
          <w:jc w:val="center"/>
        </w:trPr>
        <w:tc>
          <w:tcPr>
            <w:tcW w:w="609" w:type="dxa"/>
            <w:vAlign w:val="center"/>
          </w:tcPr>
          <w:p w:rsidR="005744AD" w:rsidRPr="0069771F" w:rsidRDefault="005744AD" w:rsidP="005744AD">
            <w:pPr>
              <w:pStyle w:val="MTDisplayEquation0"/>
              <w:spacing w:before="120" w:after="120"/>
              <w:jc w:val="center"/>
              <w:rPr>
                <w:rFonts w:cs="Times New Roman"/>
                <w:szCs w:val="24"/>
              </w:rPr>
            </w:pPr>
            <w:r w:rsidRPr="0069771F">
              <w:rPr>
                <w:rFonts w:cs="Times New Roman"/>
                <w:szCs w:val="24"/>
              </w:rPr>
              <w:t>(3)</w:t>
            </w:r>
          </w:p>
        </w:tc>
        <w:tc>
          <w:tcPr>
            <w:tcW w:w="8364" w:type="dxa"/>
            <w:vAlign w:val="center"/>
          </w:tcPr>
          <w:p w:rsidR="005744AD" w:rsidRPr="0069771F" w:rsidRDefault="005744AD" w:rsidP="005744AD">
            <w:pPr>
              <w:pStyle w:val="MTDisplayEquation0"/>
              <w:spacing w:before="120" w:after="120"/>
              <w:jc w:val="center"/>
              <w:rPr>
                <w:rFonts w:cs="Times New Roman"/>
                <w:szCs w:val="24"/>
              </w:rPr>
            </w:pPr>
            <m:oMathPara>
              <m:oMath>
                <m:sSub>
                  <m:sSubPr>
                    <m:ctrlPr>
                      <w:rPr>
                        <w:rFonts w:ascii="Cambria Math" w:hAnsi="Cambria Math" w:cs="Times New Roman"/>
                        <w:szCs w:val="24"/>
                      </w:rPr>
                    </m:ctrlPr>
                  </m:sSubPr>
                  <m:e>
                    <m:r>
                      <w:rPr>
                        <w:rFonts w:ascii="Cambria Math" w:hAnsi="Cambria Math" w:cs="Times New Roman"/>
                        <w:szCs w:val="24"/>
                      </w:rPr>
                      <m:t>A</m:t>
                    </m:r>
                  </m:e>
                  <m:sub>
                    <m:r>
                      <m:rPr>
                        <m:sty m:val="p"/>
                      </m:rPr>
                      <w:rPr>
                        <w:rFonts w:ascii="Cambria Math" w:cs="Times New Roman"/>
                        <w:szCs w:val="24"/>
                      </w:rPr>
                      <m:t>12</m:t>
                    </m:r>
                  </m:sub>
                </m:sSub>
                <m:r>
                  <m:rPr>
                    <m:sty m:val="p"/>
                  </m:rPr>
                  <w:rPr>
                    <w:rFonts w:ascii="Cambria Math" w:cs="Times New Roman"/>
                    <w:szCs w:val="24"/>
                  </w:rPr>
                  <m:t>=</m:t>
                </m:r>
                <m:f>
                  <m:fPr>
                    <m:ctrlPr>
                      <w:rPr>
                        <w:rFonts w:ascii="Cambria Math" w:hAnsi="Cambria Math" w:cs="Times New Roman"/>
                        <w:szCs w:val="24"/>
                      </w:rPr>
                    </m:ctrlPr>
                  </m:fPr>
                  <m:num>
                    <m:r>
                      <m:rPr>
                        <m:sty m:val="p"/>
                      </m:rPr>
                      <w:rPr>
                        <w:rFonts w:ascii="Cambria Math" w:cs="Times New Roman"/>
                        <w:szCs w:val="24"/>
                      </w:rPr>
                      <m:t>1</m:t>
                    </m:r>
                  </m:num>
                  <m:den>
                    <m:r>
                      <m:rPr>
                        <m:sty m:val="p"/>
                      </m:rPr>
                      <w:rPr>
                        <w:rFonts w:ascii="Cambria Math" w:cs="Times New Roman"/>
                        <w:szCs w:val="24"/>
                      </w:rPr>
                      <m:t>2</m:t>
                    </m:r>
                  </m:den>
                </m:f>
                <m:d>
                  <m:dPr>
                    <m:ctrlPr>
                      <w:rPr>
                        <w:rFonts w:ascii="Cambria Math" w:hAnsi="Cambria Math" w:cs="Times New Roman"/>
                        <w:szCs w:val="24"/>
                      </w:rPr>
                    </m:ctrlPr>
                  </m:dPr>
                  <m:e>
                    <m:sSub>
                      <m:sSubPr>
                        <m:ctrlPr>
                          <w:rPr>
                            <w:rFonts w:ascii="Cambria Math" w:hAnsi="Cambria Math" w:cs="Times New Roman"/>
                            <w:szCs w:val="24"/>
                          </w:rPr>
                        </m:ctrlPr>
                      </m:sSubPr>
                      <m:e>
                        <m:r>
                          <w:rPr>
                            <w:rFonts w:ascii="Cambria Math" w:hAnsi="Cambria Math" w:cs="Times New Roman"/>
                            <w:szCs w:val="24"/>
                          </w:rPr>
                          <m:t>p</m:t>
                        </m:r>
                      </m:e>
                      <m:sub>
                        <m:r>
                          <m:rPr>
                            <m:sty m:val="p"/>
                          </m:rPr>
                          <w:rPr>
                            <w:rFonts w:ascii="Cambria Math" w:cs="Times New Roman"/>
                            <w:szCs w:val="24"/>
                          </w:rPr>
                          <m:t>1</m:t>
                        </m:r>
                      </m:sub>
                    </m:sSub>
                    <m:sSub>
                      <m:sSubPr>
                        <m:ctrlPr>
                          <w:rPr>
                            <w:rFonts w:ascii="Cambria Math" w:hAnsi="Cambria Math" w:cs="Times New Roman"/>
                            <w:szCs w:val="24"/>
                          </w:rPr>
                        </m:ctrlPr>
                      </m:sSubPr>
                      <m:e>
                        <m:r>
                          <w:rPr>
                            <w:rFonts w:ascii="Cambria Math" w:hAnsi="Cambria Math" w:cs="Times New Roman"/>
                            <w:szCs w:val="24"/>
                          </w:rPr>
                          <m:t>V</m:t>
                        </m:r>
                      </m:e>
                      <m:sub>
                        <m:r>
                          <m:rPr>
                            <m:sty m:val="p"/>
                          </m:rPr>
                          <w:rPr>
                            <w:rFonts w:ascii="Cambria Math" w:cs="Times New Roman"/>
                            <w:szCs w:val="24"/>
                          </w:rPr>
                          <m:t>2</m:t>
                        </m:r>
                      </m:sub>
                    </m:sSub>
                    <m:r>
                      <m:rPr>
                        <m:sty m:val="p"/>
                      </m:rPr>
                      <w:rPr>
                        <w:rFonts w:ascii="Cambria Math" w:hAnsi="Cambria Math" w:cs="Times New Roman"/>
                        <w:szCs w:val="24"/>
                      </w:rPr>
                      <m:t>-</m:t>
                    </m:r>
                    <m:sSub>
                      <m:sSubPr>
                        <m:ctrlPr>
                          <w:rPr>
                            <w:rFonts w:ascii="Cambria Math" w:hAnsi="Cambria Math" w:cs="Times New Roman"/>
                            <w:szCs w:val="24"/>
                          </w:rPr>
                        </m:ctrlPr>
                      </m:sSubPr>
                      <m:e>
                        <m:r>
                          <w:rPr>
                            <w:rFonts w:ascii="Cambria Math" w:hAnsi="Cambria Math" w:cs="Times New Roman"/>
                            <w:szCs w:val="24"/>
                          </w:rPr>
                          <m:t>p</m:t>
                        </m:r>
                      </m:e>
                      <m:sub>
                        <m:r>
                          <m:rPr>
                            <m:sty m:val="p"/>
                          </m:rPr>
                          <w:rPr>
                            <w:rFonts w:ascii="Cambria Math" w:cs="Times New Roman"/>
                            <w:szCs w:val="24"/>
                          </w:rPr>
                          <m:t>1</m:t>
                        </m:r>
                      </m:sub>
                    </m:sSub>
                    <m:sSub>
                      <m:sSubPr>
                        <m:ctrlPr>
                          <w:rPr>
                            <w:rFonts w:ascii="Cambria Math" w:hAnsi="Cambria Math" w:cs="Times New Roman"/>
                            <w:szCs w:val="24"/>
                          </w:rPr>
                        </m:ctrlPr>
                      </m:sSubPr>
                      <m:e>
                        <m:r>
                          <w:rPr>
                            <w:rFonts w:ascii="Cambria Math" w:hAnsi="Cambria Math" w:cs="Times New Roman"/>
                            <w:szCs w:val="24"/>
                          </w:rPr>
                          <m:t>V</m:t>
                        </m:r>
                      </m:e>
                      <m:sub>
                        <m:r>
                          <m:rPr>
                            <m:sty m:val="p"/>
                          </m:rPr>
                          <w:rPr>
                            <w:rFonts w:ascii="Cambria Math" w:cs="Times New Roman"/>
                            <w:szCs w:val="24"/>
                          </w:rPr>
                          <m:t>1</m:t>
                        </m:r>
                      </m:sub>
                    </m:sSub>
                    <m:r>
                      <m:rPr>
                        <m:sty m:val="p"/>
                      </m:rPr>
                      <w:rPr>
                        <w:rFonts w:ascii="Cambria Math" w:cs="Times New Roman"/>
                        <w:szCs w:val="24"/>
                      </w:rPr>
                      <m:t>+</m:t>
                    </m:r>
                    <m:sSub>
                      <m:sSubPr>
                        <m:ctrlPr>
                          <w:rPr>
                            <w:rFonts w:ascii="Cambria Math" w:hAnsi="Cambria Math" w:cs="Times New Roman"/>
                            <w:szCs w:val="24"/>
                          </w:rPr>
                        </m:ctrlPr>
                      </m:sSubPr>
                      <m:e>
                        <m:r>
                          <w:rPr>
                            <w:rFonts w:ascii="Cambria Math" w:hAnsi="Cambria Math" w:cs="Times New Roman"/>
                            <w:szCs w:val="24"/>
                          </w:rPr>
                          <m:t>p</m:t>
                        </m:r>
                      </m:e>
                      <m:sub>
                        <m:r>
                          <m:rPr>
                            <m:sty m:val="p"/>
                          </m:rPr>
                          <w:rPr>
                            <w:rFonts w:ascii="Cambria Math" w:cs="Times New Roman"/>
                            <w:szCs w:val="24"/>
                          </w:rPr>
                          <m:t>2</m:t>
                        </m:r>
                      </m:sub>
                    </m:sSub>
                    <m:sSub>
                      <m:sSubPr>
                        <m:ctrlPr>
                          <w:rPr>
                            <w:rFonts w:ascii="Cambria Math" w:hAnsi="Cambria Math" w:cs="Times New Roman"/>
                            <w:szCs w:val="24"/>
                          </w:rPr>
                        </m:ctrlPr>
                      </m:sSubPr>
                      <m:e>
                        <m:r>
                          <w:rPr>
                            <w:rFonts w:ascii="Cambria Math" w:hAnsi="Cambria Math" w:cs="Times New Roman"/>
                            <w:szCs w:val="24"/>
                          </w:rPr>
                          <m:t>V</m:t>
                        </m:r>
                      </m:e>
                      <m:sub>
                        <m:r>
                          <m:rPr>
                            <m:sty m:val="p"/>
                          </m:rPr>
                          <w:rPr>
                            <w:rFonts w:ascii="Cambria Math" w:cs="Times New Roman"/>
                            <w:szCs w:val="24"/>
                          </w:rPr>
                          <m:t>2</m:t>
                        </m:r>
                      </m:sub>
                    </m:sSub>
                    <m:r>
                      <m:rPr>
                        <m:sty m:val="p"/>
                      </m:rPr>
                      <w:rPr>
                        <w:rFonts w:ascii="Cambria Math" w:hAnsi="Cambria Math" w:cs="Times New Roman"/>
                        <w:szCs w:val="24"/>
                      </w:rPr>
                      <m:t>-</m:t>
                    </m:r>
                    <m:sSub>
                      <m:sSubPr>
                        <m:ctrlPr>
                          <w:rPr>
                            <w:rFonts w:ascii="Cambria Math" w:hAnsi="Cambria Math" w:cs="Times New Roman"/>
                            <w:szCs w:val="24"/>
                          </w:rPr>
                        </m:ctrlPr>
                      </m:sSubPr>
                      <m:e>
                        <m:r>
                          <w:rPr>
                            <w:rFonts w:ascii="Cambria Math" w:hAnsi="Cambria Math" w:cs="Times New Roman"/>
                            <w:szCs w:val="24"/>
                          </w:rPr>
                          <m:t>p</m:t>
                        </m:r>
                      </m:e>
                      <m:sub>
                        <m:r>
                          <m:rPr>
                            <m:sty m:val="p"/>
                          </m:rPr>
                          <w:rPr>
                            <w:rFonts w:ascii="Cambria Math" w:cs="Times New Roman"/>
                            <w:szCs w:val="24"/>
                          </w:rPr>
                          <m:t>2</m:t>
                        </m:r>
                      </m:sub>
                    </m:sSub>
                    <m:sSub>
                      <m:sSubPr>
                        <m:ctrlPr>
                          <w:rPr>
                            <w:rFonts w:ascii="Cambria Math" w:hAnsi="Cambria Math" w:cs="Times New Roman"/>
                            <w:szCs w:val="24"/>
                          </w:rPr>
                        </m:ctrlPr>
                      </m:sSubPr>
                      <m:e>
                        <m:r>
                          <w:rPr>
                            <w:rFonts w:ascii="Cambria Math" w:hAnsi="Cambria Math" w:cs="Times New Roman"/>
                            <w:szCs w:val="24"/>
                          </w:rPr>
                          <m:t>V</m:t>
                        </m:r>
                      </m:e>
                      <m:sub>
                        <m:r>
                          <m:rPr>
                            <m:sty m:val="p"/>
                          </m:rPr>
                          <w:rPr>
                            <w:rFonts w:ascii="Cambria Math" w:cs="Times New Roman"/>
                            <w:szCs w:val="24"/>
                          </w:rPr>
                          <m:t>1</m:t>
                        </m:r>
                      </m:sub>
                    </m:sSub>
                  </m:e>
                </m:d>
                <m:r>
                  <m:rPr>
                    <m:sty m:val="p"/>
                  </m:rPr>
                  <w:rPr>
                    <w:rFonts w:ascii="Cambria Math" w:cs="Times New Roman"/>
                    <w:szCs w:val="24"/>
                  </w:rPr>
                  <m:t>=</m:t>
                </m:r>
                <m:f>
                  <m:fPr>
                    <m:ctrlPr>
                      <w:rPr>
                        <w:rFonts w:ascii="Cambria Math" w:hAnsi="Cambria Math" w:cs="Times New Roman"/>
                        <w:szCs w:val="24"/>
                      </w:rPr>
                    </m:ctrlPr>
                  </m:fPr>
                  <m:num>
                    <m:r>
                      <m:rPr>
                        <m:sty m:val="p"/>
                      </m:rPr>
                      <w:rPr>
                        <w:rFonts w:ascii="Cambria Math" w:cs="Times New Roman"/>
                        <w:szCs w:val="24"/>
                      </w:rPr>
                      <m:t>1</m:t>
                    </m:r>
                  </m:num>
                  <m:den>
                    <m:r>
                      <m:rPr>
                        <m:sty m:val="p"/>
                      </m:rPr>
                      <w:rPr>
                        <w:rFonts w:ascii="Cambria Math" w:cs="Times New Roman"/>
                        <w:szCs w:val="24"/>
                      </w:rPr>
                      <m:t>2</m:t>
                    </m:r>
                  </m:den>
                </m:f>
                <m:d>
                  <m:dPr>
                    <m:ctrlPr>
                      <w:rPr>
                        <w:rFonts w:ascii="Cambria Math" w:hAnsi="Cambria Math" w:cs="Times New Roman"/>
                        <w:szCs w:val="24"/>
                      </w:rPr>
                    </m:ctrlPr>
                  </m:dPr>
                  <m:e>
                    <m:sSub>
                      <m:sSubPr>
                        <m:ctrlPr>
                          <w:rPr>
                            <w:rFonts w:ascii="Cambria Math" w:hAnsi="Cambria Math" w:cs="Times New Roman"/>
                            <w:szCs w:val="24"/>
                          </w:rPr>
                        </m:ctrlPr>
                      </m:sSubPr>
                      <m:e>
                        <m:r>
                          <w:rPr>
                            <w:rFonts w:ascii="Cambria Math" w:hAnsi="Cambria Math" w:cs="Times New Roman"/>
                            <w:szCs w:val="24"/>
                          </w:rPr>
                          <m:t>p</m:t>
                        </m:r>
                      </m:e>
                      <m:sub>
                        <m:r>
                          <m:rPr>
                            <m:sty m:val="p"/>
                          </m:rPr>
                          <w:rPr>
                            <w:rFonts w:ascii="Cambria Math" w:cs="Times New Roman"/>
                            <w:szCs w:val="24"/>
                          </w:rPr>
                          <m:t>2</m:t>
                        </m:r>
                      </m:sub>
                    </m:sSub>
                    <m:sSub>
                      <m:sSubPr>
                        <m:ctrlPr>
                          <w:rPr>
                            <w:rFonts w:ascii="Cambria Math" w:hAnsi="Cambria Math" w:cs="Times New Roman"/>
                            <w:szCs w:val="24"/>
                          </w:rPr>
                        </m:ctrlPr>
                      </m:sSubPr>
                      <m:e>
                        <m:r>
                          <w:rPr>
                            <w:rFonts w:ascii="Cambria Math" w:hAnsi="Cambria Math" w:cs="Times New Roman"/>
                            <w:szCs w:val="24"/>
                          </w:rPr>
                          <m:t>V</m:t>
                        </m:r>
                      </m:e>
                      <m:sub>
                        <m:r>
                          <m:rPr>
                            <m:sty m:val="p"/>
                          </m:rPr>
                          <w:rPr>
                            <w:rFonts w:ascii="Cambria Math" w:cs="Times New Roman"/>
                            <w:szCs w:val="24"/>
                          </w:rPr>
                          <m:t>2</m:t>
                        </m:r>
                      </m:sub>
                    </m:sSub>
                    <m:r>
                      <m:rPr>
                        <m:sty m:val="p"/>
                      </m:rPr>
                      <w:rPr>
                        <w:rFonts w:ascii="Cambria Math" w:hAnsi="Cambria Math" w:cs="Times New Roman"/>
                        <w:szCs w:val="24"/>
                      </w:rPr>
                      <m:t>-</m:t>
                    </m:r>
                    <m:sSub>
                      <m:sSubPr>
                        <m:ctrlPr>
                          <w:rPr>
                            <w:rFonts w:ascii="Cambria Math" w:hAnsi="Cambria Math" w:cs="Times New Roman"/>
                            <w:szCs w:val="24"/>
                          </w:rPr>
                        </m:ctrlPr>
                      </m:sSubPr>
                      <m:e>
                        <m:r>
                          <w:rPr>
                            <w:rFonts w:ascii="Cambria Math" w:hAnsi="Cambria Math" w:cs="Times New Roman"/>
                            <w:szCs w:val="24"/>
                          </w:rPr>
                          <m:t>p</m:t>
                        </m:r>
                      </m:e>
                      <m:sub>
                        <m:r>
                          <m:rPr>
                            <m:sty m:val="p"/>
                          </m:rPr>
                          <w:rPr>
                            <w:rFonts w:ascii="Cambria Math" w:cs="Times New Roman"/>
                            <w:szCs w:val="24"/>
                          </w:rPr>
                          <m:t>1</m:t>
                        </m:r>
                      </m:sub>
                    </m:sSub>
                    <m:sSub>
                      <m:sSubPr>
                        <m:ctrlPr>
                          <w:rPr>
                            <w:rFonts w:ascii="Cambria Math" w:hAnsi="Cambria Math" w:cs="Times New Roman"/>
                            <w:szCs w:val="24"/>
                          </w:rPr>
                        </m:ctrlPr>
                      </m:sSubPr>
                      <m:e>
                        <m:r>
                          <w:rPr>
                            <w:rFonts w:ascii="Cambria Math" w:hAnsi="Cambria Math" w:cs="Times New Roman"/>
                            <w:szCs w:val="24"/>
                          </w:rPr>
                          <m:t>V</m:t>
                        </m:r>
                      </m:e>
                      <m:sub>
                        <m:r>
                          <m:rPr>
                            <m:sty m:val="p"/>
                          </m:rPr>
                          <w:rPr>
                            <w:rFonts w:ascii="Cambria Math" w:cs="Times New Roman"/>
                            <w:szCs w:val="24"/>
                          </w:rPr>
                          <m:t>1</m:t>
                        </m:r>
                      </m:sub>
                    </m:sSub>
                  </m:e>
                </m:d>
              </m:oMath>
            </m:oMathPara>
          </w:p>
        </w:tc>
        <w:tc>
          <w:tcPr>
            <w:tcW w:w="1599" w:type="dxa"/>
            <w:vAlign w:val="center"/>
          </w:tcPr>
          <w:p w:rsidR="005744AD" w:rsidRPr="0069771F" w:rsidRDefault="00B320CA" w:rsidP="005744AD">
            <w:pPr>
              <w:pStyle w:val="MTDisplayEquation0"/>
              <w:spacing w:before="120" w:after="120"/>
              <w:jc w:val="center"/>
              <w:rPr>
                <w:rFonts w:cs="Times New Roman"/>
                <w:szCs w:val="24"/>
              </w:rPr>
            </w:pPr>
            <w:r>
              <w:rPr>
                <w:b/>
              </w:rPr>
              <w:t>4</w:t>
            </w:r>
            <w:r w:rsidRPr="003103E1">
              <w:rPr>
                <w:b/>
              </w:rPr>
              <w:t xml:space="preserve"> балл</w:t>
            </w:r>
            <w:r>
              <w:rPr>
                <w:b/>
              </w:rPr>
              <w:t>а</w:t>
            </w:r>
          </w:p>
        </w:tc>
      </w:tr>
    </w:tbl>
    <w:p w:rsidR="005744AD" w:rsidRPr="0069771F" w:rsidRDefault="005744AD" w:rsidP="005744AD">
      <w:pPr>
        <w:rPr>
          <w:rFonts w:cs="Times New Roman"/>
          <w:szCs w:val="24"/>
        </w:rPr>
      </w:pPr>
      <w:r w:rsidRPr="0069771F">
        <w:rPr>
          <w:rFonts w:cs="Times New Roman"/>
          <w:szCs w:val="24"/>
        </w:rPr>
        <w:t xml:space="preserve">Т.к. 2 и 3 лежат на одной изотерме </w:t>
      </w:r>
      <m:oMath>
        <m:sSub>
          <m:sSubPr>
            <m:ctrlPr>
              <w:rPr>
                <w:rFonts w:ascii="Cambria Math" w:hAnsi="Cambria Math" w:cs="Times New Roman"/>
                <w:szCs w:val="24"/>
              </w:rPr>
            </m:ctrlPr>
          </m:sSubPr>
          <m:e>
            <m:r>
              <w:rPr>
                <w:rFonts w:ascii="Cambria Math" w:hAnsi="Cambria Math" w:cs="Times New Roman"/>
                <w:szCs w:val="24"/>
              </w:rPr>
              <m:t>p</m:t>
            </m:r>
          </m:e>
          <m:sub>
            <m:r>
              <m:rPr>
                <m:sty m:val="p"/>
              </m:rPr>
              <w:rPr>
                <w:rFonts w:ascii="Cambria Math" w:cs="Times New Roman"/>
                <w:szCs w:val="24"/>
              </w:rPr>
              <m:t>1</m:t>
            </m:r>
          </m:sub>
        </m:sSub>
        <m:sSub>
          <m:sSubPr>
            <m:ctrlPr>
              <w:rPr>
                <w:rFonts w:ascii="Cambria Math" w:hAnsi="Cambria Math" w:cs="Times New Roman"/>
                <w:szCs w:val="24"/>
              </w:rPr>
            </m:ctrlPr>
          </m:sSubPr>
          <m:e>
            <m:r>
              <w:rPr>
                <w:rFonts w:ascii="Cambria Math" w:hAnsi="Cambria Math" w:cs="Times New Roman"/>
                <w:szCs w:val="24"/>
              </w:rPr>
              <m:t>V</m:t>
            </m:r>
          </m:e>
          <m:sub>
            <m:r>
              <m:rPr>
                <m:sty m:val="p"/>
              </m:rPr>
              <w:rPr>
                <w:rFonts w:ascii="Cambria Math" w:cs="Times New Roman"/>
                <w:szCs w:val="24"/>
              </w:rPr>
              <m:t>3</m:t>
            </m:r>
          </m:sub>
        </m:sSub>
        <m:r>
          <m:rPr>
            <m:sty m:val="p"/>
          </m:rPr>
          <w:rPr>
            <w:rFonts w:ascii="Cambria Math" w:cs="Times New Roman"/>
            <w:szCs w:val="24"/>
          </w:rPr>
          <m:t>=</m:t>
        </m:r>
        <m:sSub>
          <m:sSubPr>
            <m:ctrlPr>
              <w:rPr>
                <w:rFonts w:ascii="Cambria Math" w:hAnsi="Cambria Math" w:cs="Times New Roman"/>
                <w:szCs w:val="24"/>
              </w:rPr>
            </m:ctrlPr>
          </m:sSubPr>
          <m:e>
            <m:r>
              <w:rPr>
                <w:rFonts w:ascii="Cambria Math" w:hAnsi="Cambria Math" w:cs="Times New Roman"/>
                <w:szCs w:val="24"/>
              </w:rPr>
              <m:t>p</m:t>
            </m:r>
          </m:e>
          <m:sub>
            <m:r>
              <m:rPr>
                <m:sty m:val="p"/>
              </m:rPr>
              <w:rPr>
                <w:rFonts w:ascii="Cambria Math" w:cs="Times New Roman"/>
                <w:szCs w:val="24"/>
              </w:rPr>
              <m:t>2</m:t>
            </m:r>
          </m:sub>
        </m:sSub>
        <m:sSub>
          <m:sSubPr>
            <m:ctrlPr>
              <w:rPr>
                <w:rFonts w:ascii="Cambria Math" w:hAnsi="Cambria Math" w:cs="Times New Roman"/>
                <w:szCs w:val="24"/>
              </w:rPr>
            </m:ctrlPr>
          </m:sSubPr>
          <m:e>
            <m:r>
              <w:rPr>
                <w:rFonts w:ascii="Cambria Math" w:hAnsi="Cambria Math" w:cs="Times New Roman"/>
                <w:szCs w:val="24"/>
              </w:rPr>
              <m:t>V</m:t>
            </m:r>
          </m:e>
          <m:sub>
            <m:r>
              <m:rPr>
                <m:sty m:val="p"/>
              </m:rPr>
              <w:rPr>
                <w:rFonts w:ascii="Cambria Math" w:cs="Times New Roman"/>
                <w:szCs w:val="24"/>
              </w:rPr>
              <m:t>2</m:t>
            </m:r>
          </m:sub>
        </m:sSub>
      </m:oMath>
      <w:r>
        <w:rPr>
          <w:rFonts w:cs="Times New Roman"/>
          <w:szCs w:val="24"/>
        </w:rPr>
        <w:t>,</w:t>
      </w:r>
      <w:r w:rsidRPr="0069771F">
        <w:rPr>
          <w:rFonts w:cs="Times New Roman"/>
          <w:szCs w:val="24"/>
        </w:rPr>
        <w:t xml:space="preserve"> отсюда</w:t>
      </w:r>
    </w:p>
    <w:tbl>
      <w:tblPr>
        <w:tblStyle w:val="a5"/>
        <w:tblW w:w="0" w:type="auto"/>
        <w:tblInd w:w="108" w:type="dxa"/>
        <w:tblLook w:val="04A0" w:firstRow="1" w:lastRow="0" w:firstColumn="1" w:lastColumn="0" w:noHBand="0" w:noVBand="1"/>
      </w:tblPr>
      <w:tblGrid>
        <w:gridCol w:w="567"/>
        <w:gridCol w:w="8364"/>
        <w:gridCol w:w="1559"/>
      </w:tblGrid>
      <w:tr w:rsidR="005744AD" w:rsidRPr="0069771F" w:rsidTr="00B320CA">
        <w:tc>
          <w:tcPr>
            <w:tcW w:w="567" w:type="dxa"/>
            <w:vAlign w:val="center"/>
          </w:tcPr>
          <w:p w:rsidR="005744AD" w:rsidRPr="0069771F" w:rsidRDefault="005744AD" w:rsidP="005744AD">
            <w:pPr>
              <w:pStyle w:val="MTDisplayEquation0"/>
              <w:spacing w:before="120" w:after="120"/>
              <w:jc w:val="center"/>
              <w:rPr>
                <w:rFonts w:cs="Times New Roman"/>
                <w:szCs w:val="24"/>
              </w:rPr>
            </w:pPr>
            <w:r w:rsidRPr="0069771F">
              <w:rPr>
                <w:rFonts w:cs="Times New Roman"/>
                <w:szCs w:val="24"/>
              </w:rPr>
              <w:t>(4)</w:t>
            </w:r>
          </w:p>
        </w:tc>
        <w:tc>
          <w:tcPr>
            <w:tcW w:w="8364" w:type="dxa"/>
            <w:vAlign w:val="center"/>
          </w:tcPr>
          <w:p w:rsidR="005744AD" w:rsidRPr="0069771F" w:rsidRDefault="005744AD" w:rsidP="005744AD">
            <w:pPr>
              <w:pStyle w:val="MTDisplayEquation0"/>
              <w:spacing w:before="120" w:after="120"/>
              <w:jc w:val="center"/>
              <w:rPr>
                <w:rFonts w:cs="Times New Roman"/>
                <w:szCs w:val="24"/>
              </w:rPr>
            </w:pPr>
            <m:oMathPara>
              <m:oMath>
                <m:sSub>
                  <m:sSubPr>
                    <m:ctrlPr>
                      <w:rPr>
                        <w:rFonts w:ascii="Cambria Math" w:hAnsi="Cambria Math" w:cs="Times New Roman"/>
                        <w:szCs w:val="24"/>
                      </w:rPr>
                    </m:ctrlPr>
                  </m:sSubPr>
                  <m:e>
                    <m:r>
                      <w:rPr>
                        <w:rFonts w:ascii="Cambria Math" w:hAnsi="Cambria Math" w:cs="Times New Roman"/>
                        <w:szCs w:val="24"/>
                      </w:rPr>
                      <m:t>A</m:t>
                    </m:r>
                  </m:e>
                  <m:sub>
                    <m:r>
                      <m:rPr>
                        <m:sty m:val="p"/>
                      </m:rPr>
                      <w:rPr>
                        <w:rFonts w:ascii="Cambria Math" w:cs="Times New Roman"/>
                        <w:szCs w:val="24"/>
                      </w:rPr>
                      <m:t>13</m:t>
                    </m:r>
                  </m:sub>
                </m:sSub>
                <m:r>
                  <m:rPr>
                    <m:sty m:val="p"/>
                  </m:rPr>
                  <w:rPr>
                    <w:rFonts w:ascii="Cambria Math" w:cs="Times New Roman"/>
                    <w:szCs w:val="24"/>
                  </w:rPr>
                  <m:t>=</m:t>
                </m:r>
                <m:sSub>
                  <m:sSubPr>
                    <m:ctrlPr>
                      <w:rPr>
                        <w:rFonts w:ascii="Cambria Math" w:hAnsi="Cambria Math" w:cs="Times New Roman"/>
                        <w:szCs w:val="24"/>
                      </w:rPr>
                    </m:ctrlPr>
                  </m:sSubPr>
                  <m:e>
                    <m:r>
                      <w:rPr>
                        <w:rFonts w:ascii="Cambria Math" w:hAnsi="Cambria Math" w:cs="Times New Roman"/>
                        <w:szCs w:val="24"/>
                      </w:rPr>
                      <m:t>p</m:t>
                    </m:r>
                  </m:e>
                  <m:sub>
                    <m:r>
                      <m:rPr>
                        <m:sty m:val="p"/>
                      </m:rPr>
                      <w:rPr>
                        <w:rFonts w:ascii="Cambria Math" w:cs="Times New Roman"/>
                        <w:szCs w:val="24"/>
                      </w:rPr>
                      <m:t>1</m:t>
                    </m:r>
                  </m:sub>
                </m:sSub>
                <m:sSub>
                  <m:sSubPr>
                    <m:ctrlPr>
                      <w:rPr>
                        <w:rFonts w:ascii="Cambria Math" w:hAnsi="Cambria Math" w:cs="Times New Roman"/>
                        <w:szCs w:val="24"/>
                      </w:rPr>
                    </m:ctrlPr>
                  </m:sSubPr>
                  <m:e>
                    <m:r>
                      <w:rPr>
                        <w:rFonts w:ascii="Cambria Math" w:hAnsi="Cambria Math" w:cs="Times New Roman"/>
                        <w:szCs w:val="24"/>
                      </w:rPr>
                      <m:t>V</m:t>
                    </m:r>
                  </m:e>
                  <m:sub>
                    <m:r>
                      <m:rPr>
                        <m:sty m:val="p"/>
                      </m:rPr>
                      <w:rPr>
                        <w:rFonts w:ascii="Cambria Math" w:cs="Times New Roman"/>
                        <w:szCs w:val="24"/>
                      </w:rPr>
                      <m:t>3</m:t>
                    </m:r>
                  </m:sub>
                </m:sSub>
                <m:r>
                  <m:rPr>
                    <m:sty m:val="p"/>
                  </m:rPr>
                  <w:rPr>
                    <w:rFonts w:ascii="Cambria Math" w:hAnsi="Cambria Math" w:cs="Times New Roman"/>
                    <w:szCs w:val="24"/>
                  </w:rPr>
                  <m:t>-</m:t>
                </m:r>
                <m:sSub>
                  <m:sSubPr>
                    <m:ctrlPr>
                      <w:rPr>
                        <w:rFonts w:ascii="Cambria Math" w:hAnsi="Cambria Math" w:cs="Times New Roman"/>
                        <w:szCs w:val="24"/>
                      </w:rPr>
                    </m:ctrlPr>
                  </m:sSubPr>
                  <m:e>
                    <m:r>
                      <w:rPr>
                        <w:rFonts w:ascii="Cambria Math" w:hAnsi="Cambria Math" w:cs="Times New Roman"/>
                        <w:szCs w:val="24"/>
                      </w:rPr>
                      <m:t>p</m:t>
                    </m:r>
                  </m:e>
                  <m:sub>
                    <m:r>
                      <m:rPr>
                        <m:sty m:val="p"/>
                      </m:rPr>
                      <w:rPr>
                        <w:rFonts w:ascii="Cambria Math" w:cs="Times New Roman"/>
                        <w:szCs w:val="24"/>
                      </w:rPr>
                      <m:t>1</m:t>
                    </m:r>
                  </m:sub>
                </m:sSub>
                <m:sSub>
                  <m:sSubPr>
                    <m:ctrlPr>
                      <w:rPr>
                        <w:rFonts w:ascii="Cambria Math" w:hAnsi="Cambria Math" w:cs="Times New Roman"/>
                        <w:szCs w:val="24"/>
                      </w:rPr>
                    </m:ctrlPr>
                  </m:sSubPr>
                  <m:e>
                    <m:r>
                      <w:rPr>
                        <w:rFonts w:ascii="Cambria Math" w:hAnsi="Cambria Math" w:cs="Times New Roman"/>
                        <w:szCs w:val="24"/>
                      </w:rPr>
                      <m:t>V</m:t>
                    </m:r>
                  </m:e>
                  <m:sub>
                    <m:r>
                      <m:rPr>
                        <m:sty m:val="p"/>
                      </m:rPr>
                      <w:rPr>
                        <w:rFonts w:ascii="Cambria Math" w:cs="Times New Roman"/>
                        <w:szCs w:val="24"/>
                      </w:rPr>
                      <m:t>1</m:t>
                    </m:r>
                  </m:sub>
                </m:sSub>
                <m:r>
                  <m:rPr>
                    <m:sty m:val="p"/>
                  </m:rPr>
                  <w:rPr>
                    <w:rFonts w:ascii="Cambria Math" w:cs="Times New Roman"/>
                    <w:szCs w:val="24"/>
                  </w:rPr>
                  <m:t>=</m:t>
                </m:r>
                <m:sSub>
                  <m:sSubPr>
                    <m:ctrlPr>
                      <w:rPr>
                        <w:rFonts w:ascii="Cambria Math" w:hAnsi="Cambria Math" w:cs="Times New Roman"/>
                        <w:szCs w:val="24"/>
                      </w:rPr>
                    </m:ctrlPr>
                  </m:sSubPr>
                  <m:e>
                    <m:r>
                      <w:rPr>
                        <w:rFonts w:ascii="Cambria Math" w:hAnsi="Cambria Math" w:cs="Times New Roman"/>
                        <w:szCs w:val="24"/>
                      </w:rPr>
                      <m:t>p</m:t>
                    </m:r>
                  </m:e>
                  <m:sub>
                    <m:r>
                      <m:rPr>
                        <m:sty m:val="p"/>
                      </m:rPr>
                      <w:rPr>
                        <w:rFonts w:ascii="Cambria Math" w:cs="Times New Roman"/>
                        <w:szCs w:val="24"/>
                      </w:rPr>
                      <m:t>2</m:t>
                    </m:r>
                  </m:sub>
                </m:sSub>
                <m:sSub>
                  <m:sSubPr>
                    <m:ctrlPr>
                      <w:rPr>
                        <w:rFonts w:ascii="Cambria Math" w:hAnsi="Cambria Math" w:cs="Times New Roman"/>
                        <w:szCs w:val="24"/>
                      </w:rPr>
                    </m:ctrlPr>
                  </m:sSubPr>
                  <m:e>
                    <m:r>
                      <w:rPr>
                        <w:rFonts w:ascii="Cambria Math" w:hAnsi="Cambria Math" w:cs="Times New Roman"/>
                        <w:szCs w:val="24"/>
                      </w:rPr>
                      <m:t>V</m:t>
                    </m:r>
                  </m:e>
                  <m:sub>
                    <m:r>
                      <m:rPr>
                        <m:sty m:val="p"/>
                      </m:rPr>
                      <w:rPr>
                        <w:rFonts w:ascii="Cambria Math" w:cs="Times New Roman"/>
                        <w:szCs w:val="24"/>
                      </w:rPr>
                      <m:t>2</m:t>
                    </m:r>
                  </m:sub>
                </m:sSub>
                <m:r>
                  <m:rPr>
                    <m:sty m:val="p"/>
                  </m:rPr>
                  <w:rPr>
                    <w:rFonts w:ascii="Cambria Math" w:hAnsi="Cambria Math" w:cs="Times New Roman"/>
                    <w:szCs w:val="24"/>
                  </w:rPr>
                  <m:t>-</m:t>
                </m:r>
                <m:sSub>
                  <m:sSubPr>
                    <m:ctrlPr>
                      <w:rPr>
                        <w:rFonts w:ascii="Cambria Math" w:hAnsi="Cambria Math" w:cs="Times New Roman"/>
                        <w:szCs w:val="24"/>
                      </w:rPr>
                    </m:ctrlPr>
                  </m:sSubPr>
                  <m:e>
                    <m:r>
                      <w:rPr>
                        <w:rFonts w:ascii="Cambria Math" w:hAnsi="Cambria Math" w:cs="Times New Roman"/>
                        <w:szCs w:val="24"/>
                      </w:rPr>
                      <m:t>p</m:t>
                    </m:r>
                  </m:e>
                  <m:sub>
                    <m:r>
                      <m:rPr>
                        <m:sty m:val="p"/>
                      </m:rPr>
                      <w:rPr>
                        <w:rFonts w:ascii="Cambria Math" w:cs="Times New Roman"/>
                        <w:szCs w:val="24"/>
                      </w:rPr>
                      <m:t>1</m:t>
                    </m:r>
                  </m:sub>
                </m:sSub>
                <m:sSub>
                  <m:sSubPr>
                    <m:ctrlPr>
                      <w:rPr>
                        <w:rFonts w:ascii="Cambria Math" w:hAnsi="Cambria Math" w:cs="Times New Roman"/>
                        <w:szCs w:val="24"/>
                      </w:rPr>
                    </m:ctrlPr>
                  </m:sSubPr>
                  <m:e>
                    <m:r>
                      <w:rPr>
                        <w:rFonts w:ascii="Cambria Math" w:hAnsi="Cambria Math" w:cs="Times New Roman"/>
                        <w:szCs w:val="24"/>
                      </w:rPr>
                      <m:t>V</m:t>
                    </m:r>
                  </m:e>
                  <m:sub>
                    <m:r>
                      <m:rPr>
                        <m:sty m:val="p"/>
                      </m:rPr>
                      <w:rPr>
                        <w:rFonts w:ascii="Cambria Math" w:cs="Times New Roman"/>
                        <w:szCs w:val="24"/>
                      </w:rPr>
                      <m:t>1</m:t>
                    </m:r>
                  </m:sub>
                </m:sSub>
              </m:oMath>
            </m:oMathPara>
          </w:p>
        </w:tc>
        <w:tc>
          <w:tcPr>
            <w:tcW w:w="1559" w:type="dxa"/>
            <w:vAlign w:val="center"/>
          </w:tcPr>
          <w:p w:rsidR="005744AD" w:rsidRPr="0069771F" w:rsidRDefault="00B320CA" w:rsidP="005744AD">
            <w:pPr>
              <w:pStyle w:val="MTDisplayEquation0"/>
              <w:spacing w:before="120" w:after="120"/>
              <w:jc w:val="center"/>
              <w:rPr>
                <w:rFonts w:cs="Times New Roman"/>
                <w:szCs w:val="24"/>
              </w:rPr>
            </w:pPr>
            <w:r>
              <w:rPr>
                <w:b/>
              </w:rPr>
              <w:t>4</w:t>
            </w:r>
            <w:r w:rsidRPr="003103E1">
              <w:rPr>
                <w:b/>
              </w:rPr>
              <w:t xml:space="preserve"> балл</w:t>
            </w:r>
            <w:r>
              <w:rPr>
                <w:b/>
              </w:rPr>
              <w:t>а</w:t>
            </w:r>
          </w:p>
        </w:tc>
      </w:tr>
    </w:tbl>
    <w:p w:rsidR="005744AD" w:rsidRPr="0069771F" w:rsidRDefault="005744AD" w:rsidP="005744AD">
      <w:pPr>
        <w:pStyle w:val="MTDisplayEquation0"/>
        <w:rPr>
          <w:rFonts w:cs="Times New Roman"/>
          <w:szCs w:val="24"/>
        </w:rPr>
      </w:pPr>
      <w:r w:rsidRPr="0069771F">
        <w:rPr>
          <w:rFonts w:cs="Times New Roman"/>
          <w:szCs w:val="24"/>
        </w:rPr>
        <w:t xml:space="preserve">Отсюда получаем </w:t>
      </w:r>
      <w:r w:rsidRPr="005744AD">
        <w:rPr>
          <w:rFonts w:cs="Times New Roman"/>
          <w:b/>
          <w:szCs w:val="24"/>
        </w:rPr>
        <w:t>ответ:</w:t>
      </w:r>
    </w:p>
    <w:tbl>
      <w:tblPr>
        <w:tblStyle w:val="a5"/>
        <w:tblW w:w="0" w:type="auto"/>
        <w:jc w:val="center"/>
        <w:tblInd w:w="-1001" w:type="dxa"/>
        <w:tblLook w:val="04A0" w:firstRow="1" w:lastRow="0" w:firstColumn="1" w:lastColumn="0" w:noHBand="0" w:noVBand="1"/>
      </w:tblPr>
      <w:tblGrid>
        <w:gridCol w:w="609"/>
        <w:gridCol w:w="8364"/>
        <w:gridCol w:w="1599"/>
      </w:tblGrid>
      <w:tr w:rsidR="005744AD" w:rsidRPr="0069771F" w:rsidTr="00B320CA">
        <w:trPr>
          <w:jc w:val="center"/>
        </w:trPr>
        <w:tc>
          <w:tcPr>
            <w:tcW w:w="609" w:type="dxa"/>
            <w:vAlign w:val="center"/>
          </w:tcPr>
          <w:p w:rsidR="005744AD" w:rsidRPr="0069771F" w:rsidRDefault="005744AD" w:rsidP="005744AD">
            <w:pPr>
              <w:pStyle w:val="MTDisplayEquation0"/>
              <w:spacing w:before="120" w:after="120"/>
              <w:jc w:val="center"/>
              <w:rPr>
                <w:rFonts w:cs="Times New Roman"/>
                <w:szCs w:val="24"/>
              </w:rPr>
            </w:pPr>
            <w:r w:rsidRPr="0069771F">
              <w:rPr>
                <w:rFonts w:cs="Times New Roman"/>
                <w:szCs w:val="24"/>
              </w:rPr>
              <w:t>(5)</w:t>
            </w:r>
          </w:p>
        </w:tc>
        <w:tc>
          <w:tcPr>
            <w:tcW w:w="8364" w:type="dxa"/>
            <w:vAlign w:val="center"/>
          </w:tcPr>
          <w:p w:rsidR="005744AD" w:rsidRPr="0069771F" w:rsidRDefault="005744AD" w:rsidP="005744AD">
            <w:pPr>
              <w:pStyle w:val="MTDisplayEquation0"/>
              <w:spacing w:before="120" w:after="120"/>
              <w:jc w:val="center"/>
              <w:rPr>
                <w:rFonts w:cs="Times New Roman"/>
                <w:szCs w:val="24"/>
              </w:rPr>
            </w:pPr>
            <m:oMathPara>
              <m:oMath>
                <m:f>
                  <m:fPr>
                    <m:ctrlPr>
                      <w:rPr>
                        <w:rFonts w:ascii="Cambria Math" w:hAnsi="Cambria Math" w:cs="Times New Roman"/>
                        <w:szCs w:val="24"/>
                      </w:rPr>
                    </m:ctrlPr>
                  </m:fPr>
                  <m:num>
                    <m:sSub>
                      <m:sSubPr>
                        <m:ctrlPr>
                          <w:rPr>
                            <w:rFonts w:ascii="Cambria Math" w:hAnsi="Cambria Math" w:cs="Times New Roman"/>
                            <w:szCs w:val="24"/>
                          </w:rPr>
                        </m:ctrlPr>
                      </m:sSubPr>
                      <m:e>
                        <m:r>
                          <w:rPr>
                            <w:rFonts w:ascii="Cambria Math" w:hAnsi="Cambria Math" w:cs="Times New Roman"/>
                            <w:szCs w:val="24"/>
                          </w:rPr>
                          <m:t>A</m:t>
                        </m:r>
                      </m:e>
                      <m:sub>
                        <m:r>
                          <m:rPr>
                            <m:sty m:val="p"/>
                          </m:rPr>
                          <w:rPr>
                            <w:rFonts w:ascii="Cambria Math" w:cs="Times New Roman"/>
                            <w:szCs w:val="24"/>
                          </w:rPr>
                          <m:t>12</m:t>
                        </m:r>
                      </m:sub>
                    </m:sSub>
                  </m:num>
                  <m:den>
                    <m:sSub>
                      <m:sSubPr>
                        <m:ctrlPr>
                          <w:rPr>
                            <w:rFonts w:ascii="Cambria Math" w:hAnsi="Cambria Math" w:cs="Times New Roman"/>
                            <w:szCs w:val="24"/>
                          </w:rPr>
                        </m:ctrlPr>
                      </m:sSubPr>
                      <m:e>
                        <m:r>
                          <w:rPr>
                            <w:rFonts w:ascii="Cambria Math" w:hAnsi="Cambria Math" w:cs="Times New Roman"/>
                            <w:szCs w:val="24"/>
                          </w:rPr>
                          <m:t>A</m:t>
                        </m:r>
                      </m:e>
                      <m:sub>
                        <m:r>
                          <m:rPr>
                            <m:sty m:val="p"/>
                          </m:rPr>
                          <w:rPr>
                            <w:rFonts w:ascii="Cambria Math" w:cs="Times New Roman"/>
                            <w:szCs w:val="24"/>
                          </w:rPr>
                          <m:t>13</m:t>
                        </m:r>
                      </m:sub>
                    </m:sSub>
                  </m:den>
                </m:f>
                <m:r>
                  <m:rPr>
                    <m:sty m:val="p"/>
                  </m:rPr>
                  <w:rPr>
                    <w:rFonts w:ascii="Cambria Math" w:cs="Times New Roman"/>
                    <w:szCs w:val="24"/>
                  </w:rPr>
                  <m:t>=</m:t>
                </m:r>
                <m:f>
                  <m:fPr>
                    <m:ctrlPr>
                      <w:rPr>
                        <w:rFonts w:ascii="Cambria Math" w:hAnsi="Cambria Math" w:cs="Times New Roman"/>
                        <w:szCs w:val="24"/>
                      </w:rPr>
                    </m:ctrlPr>
                  </m:fPr>
                  <m:num>
                    <m:r>
                      <m:rPr>
                        <m:sty m:val="p"/>
                      </m:rPr>
                      <w:rPr>
                        <w:rFonts w:ascii="Cambria Math" w:cs="Times New Roman"/>
                        <w:szCs w:val="24"/>
                      </w:rPr>
                      <m:t>1</m:t>
                    </m:r>
                  </m:num>
                  <m:den>
                    <m:r>
                      <m:rPr>
                        <m:sty m:val="p"/>
                      </m:rPr>
                      <w:rPr>
                        <w:rFonts w:ascii="Cambria Math" w:cs="Times New Roman"/>
                        <w:szCs w:val="24"/>
                      </w:rPr>
                      <m:t>2</m:t>
                    </m:r>
                  </m:den>
                </m:f>
              </m:oMath>
            </m:oMathPara>
          </w:p>
        </w:tc>
        <w:tc>
          <w:tcPr>
            <w:tcW w:w="1599" w:type="dxa"/>
            <w:vAlign w:val="center"/>
          </w:tcPr>
          <w:p w:rsidR="005744AD" w:rsidRPr="0069771F" w:rsidRDefault="00B320CA" w:rsidP="005744AD">
            <w:pPr>
              <w:pStyle w:val="MTDisplayEquation0"/>
              <w:spacing w:before="120" w:after="120"/>
              <w:jc w:val="center"/>
              <w:rPr>
                <w:rFonts w:cs="Times New Roman"/>
                <w:szCs w:val="24"/>
              </w:rPr>
            </w:pPr>
            <w:r>
              <w:rPr>
                <w:b/>
              </w:rPr>
              <w:t>4</w:t>
            </w:r>
            <w:r w:rsidRPr="003103E1">
              <w:rPr>
                <w:b/>
              </w:rPr>
              <w:t xml:space="preserve"> балл</w:t>
            </w:r>
            <w:r>
              <w:rPr>
                <w:b/>
              </w:rPr>
              <w:t>а</w:t>
            </w:r>
            <w:bookmarkStart w:id="1" w:name="_GoBack"/>
            <w:bookmarkEnd w:id="1"/>
          </w:p>
        </w:tc>
      </w:tr>
    </w:tbl>
    <w:p w:rsidR="005744AD" w:rsidRPr="0069771F" w:rsidRDefault="005744AD" w:rsidP="005744AD">
      <w:pPr>
        <w:pStyle w:val="MTDisplayEquation0"/>
        <w:rPr>
          <w:rFonts w:cs="Times New Roman"/>
          <w:szCs w:val="24"/>
        </w:rPr>
      </w:pPr>
    </w:p>
    <w:p w:rsidR="009715B8" w:rsidRDefault="009715B8" w:rsidP="00AE3C77">
      <w:pPr>
        <w:rPr>
          <w:b/>
          <w:sz w:val="20"/>
          <w:szCs w:val="20"/>
        </w:rPr>
      </w:pPr>
    </w:p>
    <w:sectPr w:rsidR="009715B8" w:rsidSect="00AE3C77">
      <w:pgSz w:w="11906" w:h="16838"/>
      <w:pgMar w:top="851" w:right="567"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98259B"/>
    <w:multiLevelType w:val="hybridMultilevel"/>
    <w:tmpl w:val="9416A5B4"/>
    <w:lvl w:ilvl="0" w:tplc="FD0202AA">
      <w:start w:val="1"/>
      <w:numFmt w:val="decimal"/>
      <w:lvlText w:val="%1."/>
      <w:lvlJc w:val="left"/>
      <w:pPr>
        <w:ind w:left="720" w:hanging="360"/>
      </w:pPr>
      <w:rPr>
        <w:rFonts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9713279"/>
    <w:multiLevelType w:val="hybridMultilevel"/>
    <w:tmpl w:val="68A4CE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561A"/>
    <w:rsid w:val="000305B3"/>
    <w:rsid w:val="00062A0A"/>
    <w:rsid w:val="000744C3"/>
    <w:rsid w:val="00082234"/>
    <w:rsid w:val="000B21F1"/>
    <w:rsid w:val="000F1CA5"/>
    <w:rsid w:val="00126EA6"/>
    <w:rsid w:val="00197848"/>
    <w:rsid w:val="002226C5"/>
    <w:rsid w:val="00273B38"/>
    <w:rsid w:val="002B1C27"/>
    <w:rsid w:val="002D010B"/>
    <w:rsid w:val="0031184C"/>
    <w:rsid w:val="00343D56"/>
    <w:rsid w:val="003B2489"/>
    <w:rsid w:val="003B667C"/>
    <w:rsid w:val="004174D8"/>
    <w:rsid w:val="00432626"/>
    <w:rsid w:val="004C0893"/>
    <w:rsid w:val="004C5230"/>
    <w:rsid w:val="005054F5"/>
    <w:rsid w:val="005744AD"/>
    <w:rsid w:val="005B1017"/>
    <w:rsid w:val="005E3847"/>
    <w:rsid w:val="00643D0B"/>
    <w:rsid w:val="0069771F"/>
    <w:rsid w:val="006A3D56"/>
    <w:rsid w:val="006D6CD5"/>
    <w:rsid w:val="00752525"/>
    <w:rsid w:val="007A4A49"/>
    <w:rsid w:val="007E3C48"/>
    <w:rsid w:val="00850790"/>
    <w:rsid w:val="00883015"/>
    <w:rsid w:val="00885D5B"/>
    <w:rsid w:val="00902D7C"/>
    <w:rsid w:val="009404EA"/>
    <w:rsid w:val="009715B8"/>
    <w:rsid w:val="0097561A"/>
    <w:rsid w:val="0097761D"/>
    <w:rsid w:val="00994DAD"/>
    <w:rsid w:val="009F0D83"/>
    <w:rsid w:val="00A268E0"/>
    <w:rsid w:val="00A356DE"/>
    <w:rsid w:val="00AA789A"/>
    <w:rsid w:val="00AB7C25"/>
    <w:rsid w:val="00AE3C77"/>
    <w:rsid w:val="00AF3479"/>
    <w:rsid w:val="00AF71BA"/>
    <w:rsid w:val="00B15FF4"/>
    <w:rsid w:val="00B22AED"/>
    <w:rsid w:val="00B320CA"/>
    <w:rsid w:val="00B801CD"/>
    <w:rsid w:val="00C80706"/>
    <w:rsid w:val="00DD3A7A"/>
    <w:rsid w:val="00DE1298"/>
    <w:rsid w:val="00DE2B08"/>
    <w:rsid w:val="00DE2E4F"/>
    <w:rsid w:val="00E04EF4"/>
    <w:rsid w:val="00E7649E"/>
    <w:rsid w:val="00ED685B"/>
    <w:rsid w:val="00EF68DF"/>
    <w:rsid w:val="00F30CF3"/>
    <w:rsid w:val="00FA0617"/>
    <w:rsid w:val="00FE0BF3"/>
    <w:rsid w:val="00FF3E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68E0"/>
    <w:pPr>
      <w:spacing w:after="0" w:line="240" w:lineRule="auto"/>
      <w:jc w:val="both"/>
    </w:pPr>
    <w:rPr>
      <w:rFonts w:ascii="Times New Roman" w:hAnsi="Times New Roman"/>
      <w:sz w:val="24"/>
    </w:rPr>
  </w:style>
  <w:style w:type="paragraph" w:styleId="1">
    <w:name w:val="heading 1"/>
    <w:basedOn w:val="a"/>
    <w:next w:val="a"/>
    <w:link w:val="10"/>
    <w:uiPriority w:val="9"/>
    <w:qFormat/>
    <w:rsid w:val="00FF3E13"/>
    <w:pPr>
      <w:keepNext/>
      <w:keepLines/>
      <w:spacing w:before="240" w:after="240"/>
      <w:jc w:val="center"/>
      <w:outlineLvl w:val="0"/>
    </w:pPr>
    <w:rPr>
      <w:rFonts w:eastAsiaTheme="majorEastAsia" w:cs="Times New Roman"/>
      <w:b/>
      <w:bCs/>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F3E13"/>
    <w:rPr>
      <w:rFonts w:ascii="Times New Roman" w:eastAsiaTheme="majorEastAsia" w:hAnsi="Times New Roman" w:cs="Times New Roman"/>
      <w:b/>
      <w:bCs/>
      <w:sz w:val="24"/>
      <w:szCs w:val="24"/>
    </w:rPr>
  </w:style>
  <w:style w:type="character" w:customStyle="1" w:styleId="MTDisplayEquation">
    <w:name w:val="MTDisplayEquation Знак"/>
    <w:basedOn w:val="a0"/>
    <w:link w:val="MTDisplayEquation0"/>
    <w:locked/>
    <w:rsid w:val="0097561A"/>
  </w:style>
  <w:style w:type="paragraph" w:customStyle="1" w:styleId="MTDisplayEquation0">
    <w:name w:val="MTDisplayEquation"/>
    <w:basedOn w:val="a"/>
    <w:next w:val="a"/>
    <w:link w:val="MTDisplayEquation"/>
    <w:rsid w:val="0097561A"/>
    <w:pPr>
      <w:tabs>
        <w:tab w:val="center" w:pos="5240"/>
        <w:tab w:val="right" w:pos="10460"/>
      </w:tabs>
    </w:pPr>
  </w:style>
  <w:style w:type="paragraph" w:styleId="a3">
    <w:name w:val="Balloon Text"/>
    <w:basedOn w:val="a"/>
    <w:link w:val="a4"/>
    <w:uiPriority w:val="99"/>
    <w:semiHidden/>
    <w:unhideWhenUsed/>
    <w:rsid w:val="00AF3479"/>
    <w:rPr>
      <w:rFonts w:ascii="Tahoma" w:hAnsi="Tahoma" w:cs="Tahoma"/>
      <w:sz w:val="16"/>
      <w:szCs w:val="16"/>
    </w:rPr>
  </w:style>
  <w:style w:type="character" w:customStyle="1" w:styleId="a4">
    <w:name w:val="Текст выноски Знак"/>
    <w:basedOn w:val="a0"/>
    <w:link w:val="a3"/>
    <w:uiPriority w:val="99"/>
    <w:semiHidden/>
    <w:rsid w:val="00AF3479"/>
    <w:rPr>
      <w:rFonts w:ascii="Tahoma" w:hAnsi="Tahoma" w:cs="Tahoma"/>
      <w:sz w:val="16"/>
      <w:szCs w:val="16"/>
    </w:rPr>
  </w:style>
  <w:style w:type="table" w:styleId="a5">
    <w:name w:val="Table Grid"/>
    <w:basedOn w:val="a1"/>
    <w:uiPriority w:val="39"/>
    <w:rsid w:val="006D6CD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6">
    <w:name w:val="Placeholder Text"/>
    <w:basedOn w:val="a0"/>
    <w:uiPriority w:val="99"/>
    <w:semiHidden/>
    <w:rsid w:val="0069771F"/>
    <w:rPr>
      <w:color w:val="808080"/>
    </w:rPr>
  </w:style>
  <w:style w:type="paragraph" w:customStyle="1" w:styleId="a7">
    <w:name w:val="Заголовок слева"/>
    <w:basedOn w:val="a"/>
    <w:next w:val="a"/>
    <w:link w:val="a8"/>
    <w:qFormat/>
    <w:rsid w:val="00A356DE"/>
    <w:pPr>
      <w:keepNext/>
      <w:keepLines/>
      <w:ind w:firstLine="709"/>
    </w:pPr>
    <w:rPr>
      <w:rFonts w:eastAsiaTheme="majorEastAsia" w:cs="Times New Roman"/>
      <w:szCs w:val="24"/>
      <w:lang w:eastAsia="en-US"/>
    </w:rPr>
  </w:style>
  <w:style w:type="character" w:customStyle="1" w:styleId="a8">
    <w:name w:val="Заголовок слева Знак"/>
    <w:basedOn w:val="a0"/>
    <w:link w:val="a7"/>
    <w:rsid w:val="00A356DE"/>
    <w:rPr>
      <w:rFonts w:ascii="Times New Roman" w:eastAsiaTheme="majorEastAsia" w:hAnsi="Times New Roman" w:cs="Times New Roman"/>
      <w:sz w:val="24"/>
      <w:szCs w:val="24"/>
      <w:lang w:eastAsia="en-US"/>
    </w:rPr>
  </w:style>
  <w:style w:type="table" w:customStyle="1" w:styleId="11">
    <w:name w:val="Сетка таблицы1"/>
    <w:basedOn w:val="a1"/>
    <w:next w:val="a5"/>
    <w:uiPriority w:val="39"/>
    <w:rsid w:val="004C5230"/>
    <w:pPr>
      <w:spacing w:after="0" w:line="240" w:lineRule="auto"/>
      <w:jc w:val="both"/>
    </w:pPr>
    <w:rPr>
      <w:rFonts w:ascii="Times New Roman" w:eastAsia="Calibri" w:hAnsi="Times New Roman" w:cs="Times New Roman"/>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AE3C7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68E0"/>
    <w:pPr>
      <w:spacing w:after="0" w:line="240" w:lineRule="auto"/>
      <w:jc w:val="both"/>
    </w:pPr>
    <w:rPr>
      <w:rFonts w:ascii="Times New Roman" w:hAnsi="Times New Roman"/>
      <w:sz w:val="24"/>
    </w:rPr>
  </w:style>
  <w:style w:type="paragraph" w:styleId="1">
    <w:name w:val="heading 1"/>
    <w:basedOn w:val="a"/>
    <w:next w:val="a"/>
    <w:link w:val="10"/>
    <w:uiPriority w:val="9"/>
    <w:qFormat/>
    <w:rsid w:val="00FF3E13"/>
    <w:pPr>
      <w:keepNext/>
      <w:keepLines/>
      <w:spacing w:before="240" w:after="240"/>
      <w:jc w:val="center"/>
      <w:outlineLvl w:val="0"/>
    </w:pPr>
    <w:rPr>
      <w:rFonts w:eastAsiaTheme="majorEastAsia" w:cs="Times New Roman"/>
      <w:b/>
      <w:bCs/>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F3E13"/>
    <w:rPr>
      <w:rFonts w:ascii="Times New Roman" w:eastAsiaTheme="majorEastAsia" w:hAnsi="Times New Roman" w:cs="Times New Roman"/>
      <w:b/>
      <w:bCs/>
      <w:sz w:val="24"/>
      <w:szCs w:val="24"/>
    </w:rPr>
  </w:style>
  <w:style w:type="character" w:customStyle="1" w:styleId="MTDisplayEquation">
    <w:name w:val="MTDisplayEquation Знак"/>
    <w:basedOn w:val="a0"/>
    <w:link w:val="MTDisplayEquation0"/>
    <w:locked/>
    <w:rsid w:val="0097561A"/>
  </w:style>
  <w:style w:type="paragraph" w:customStyle="1" w:styleId="MTDisplayEquation0">
    <w:name w:val="MTDisplayEquation"/>
    <w:basedOn w:val="a"/>
    <w:next w:val="a"/>
    <w:link w:val="MTDisplayEquation"/>
    <w:rsid w:val="0097561A"/>
    <w:pPr>
      <w:tabs>
        <w:tab w:val="center" w:pos="5240"/>
        <w:tab w:val="right" w:pos="10460"/>
      </w:tabs>
    </w:pPr>
  </w:style>
  <w:style w:type="paragraph" w:styleId="a3">
    <w:name w:val="Balloon Text"/>
    <w:basedOn w:val="a"/>
    <w:link w:val="a4"/>
    <w:uiPriority w:val="99"/>
    <w:semiHidden/>
    <w:unhideWhenUsed/>
    <w:rsid w:val="00AF3479"/>
    <w:rPr>
      <w:rFonts w:ascii="Tahoma" w:hAnsi="Tahoma" w:cs="Tahoma"/>
      <w:sz w:val="16"/>
      <w:szCs w:val="16"/>
    </w:rPr>
  </w:style>
  <w:style w:type="character" w:customStyle="1" w:styleId="a4">
    <w:name w:val="Текст выноски Знак"/>
    <w:basedOn w:val="a0"/>
    <w:link w:val="a3"/>
    <w:uiPriority w:val="99"/>
    <w:semiHidden/>
    <w:rsid w:val="00AF3479"/>
    <w:rPr>
      <w:rFonts w:ascii="Tahoma" w:hAnsi="Tahoma" w:cs="Tahoma"/>
      <w:sz w:val="16"/>
      <w:szCs w:val="16"/>
    </w:rPr>
  </w:style>
  <w:style w:type="table" w:styleId="a5">
    <w:name w:val="Table Grid"/>
    <w:basedOn w:val="a1"/>
    <w:uiPriority w:val="39"/>
    <w:rsid w:val="006D6CD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6">
    <w:name w:val="Placeholder Text"/>
    <w:basedOn w:val="a0"/>
    <w:uiPriority w:val="99"/>
    <w:semiHidden/>
    <w:rsid w:val="0069771F"/>
    <w:rPr>
      <w:color w:val="808080"/>
    </w:rPr>
  </w:style>
  <w:style w:type="paragraph" w:customStyle="1" w:styleId="a7">
    <w:name w:val="Заголовок слева"/>
    <w:basedOn w:val="a"/>
    <w:next w:val="a"/>
    <w:link w:val="a8"/>
    <w:qFormat/>
    <w:rsid w:val="00A356DE"/>
    <w:pPr>
      <w:keepNext/>
      <w:keepLines/>
      <w:ind w:firstLine="709"/>
    </w:pPr>
    <w:rPr>
      <w:rFonts w:eastAsiaTheme="majorEastAsia" w:cs="Times New Roman"/>
      <w:szCs w:val="24"/>
      <w:lang w:eastAsia="en-US"/>
    </w:rPr>
  </w:style>
  <w:style w:type="character" w:customStyle="1" w:styleId="a8">
    <w:name w:val="Заголовок слева Знак"/>
    <w:basedOn w:val="a0"/>
    <w:link w:val="a7"/>
    <w:rsid w:val="00A356DE"/>
    <w:rPr>
      <w:rFonts w:ascii="Times New Roman" w:eastAsiaTheme="majorEastAsia" w:hAnsi="Times New Roman" w:cs="Times New Roman"/>
      <w:sz w:val="24"/>
      <w:szCs w:val="24"/>
      <w:lang w:eastAsia="en-US"/>
    </w:rPr>
  </w:style>
  <w:style w:type="table" w:customStyle="1" w:styleId="11">
    <w:name w:val="Сетка таблицы1"/>
    <w:basedOn w:val="a1"/>
    <w:next w:val="a5"/>
    <w:uiPriority w:val="39"/>
    <w:rsid w:val="004C5230"/>
    <w:pPr>
      <w:spacing w:after="0" w:line="240" w:lineRule="auto"/>
      <w:jc w:val="both"/>
    </w:pPr>
    <w:rPr>
      <w:rFonts w:ascii="Times New Roman" w:eastAsia="Calibri" w:hAnsi="Times New Roman" w:cs="Times New Roman"/>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AE3C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244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117" Type="http://schemas.openxmlformats.org/officeDocument/2006/relationships/image" Target="media/image60.wmf"/><Relationship Id="rId21" Type="http://schemas.openxmlformats.org/officeDocument/2006/relationships/oleObject" Target="embeddings/oleObject8.bin"/><Relationship Id="rId42" Type="http://schemas.openxmlformats.org/officeDocument/2006/relationships/oleObject" Target="embeddings/oleObject17.bin"/><Relationship Id="rId47" Type="http://schemas.openxmlformats.org/officeDocument/2006/relationships/image" Target="media/image23.wmf"/><Relationship Id="rId63" Type="http://schemas.openxmlformats.org/officeDocument/2006/relationships/oleObject" Target="embeddings/oleObject27.bin"/><Relationship Id="rId68" Type="http://schemas.openxmlformats.org/officeDocument/2006/relationships/oleObject" Target="embeddings/oleObject30.bin"/><Relationship Id="rId84" Type="http://schemas.openxmlformats.org/officeDocument/2006/relationships/image" Target="media/image42.wmf"/><Relationship Id="rId89" Type="http://schemas.openxmlformats.org/officeDocument/2006/relationships/oleObject" Target="embeddings/oleObject40.bin"/><Relationship Id="rId112" Type="http://schemas.openxmlformats.org/officeDocument/2006/relationships/image" Target="media/image57.png"/><Relationship Id="rId16" Type="http://schemas.openxmlformats.org/officeDocument/2006/relationships/image" Target="media/image6.wmf"/><Relationship Id="rId107" Type="http://schemas.openxmlformats.org/officeDocument/2006/relationships/image" Target="media/image55.wmf"/><Relationship Id="rId11" Type="http://schemas.openxmlformats.org/officeDocument/2006/relationships/oleObject" Target="embeddings/oleObject3.bin"/><Relationship Id="rId32" Type="http://schemas.openxmlformats.org/officeDocument/2006/relationships/image" Target="media/image14.png"/><Relationship Id="rId37" Type="http://schemas.openxmlformats.org/officeDocument/2006/relationships/image" Target="media/image18.wmf"/><Relationship Id="rId53" Type="http://schemas.openxmlformats.org/officeDocument/2006/relationships/image" Target="media/image26.wmf"/><Relationship Id="rId58" Type="http://schemas.openxmlformats.org/officeDocument/2006/relationships/oleObject" Target="embeddings/oleObject25.bin"/><Relationship Id="rId74" Type="http://schemas.openxmlformats.org/officeDocument/2006/relationships/image" Target="media/image37.wmf"/><Relationship Id="rId79" Type="http://schemas.openxmlformats.org/officeDocument/2006/relationships/oleObject" Target="embeddings/oleObject35.bin"/><Relationship Id="rId102" Type="http://schemas.openxmlformats.org/officeDocument/2006/relationships/oleObject" Target="embeddings/oleObject45.bin"/><Relationship Id="rId123" Type="http://schemas.openxmlformats.org/officeDocument/2006/relationships/oleObject" Target="embeddings/oleObject56.bin"/><Relationship Id="rId5" Type="http://schemas.openxmlformats.org/officeDocument/2006/relationships/webSettings" Target="webSettings.xml"/><Relationship Id="rId61" Type="http://schemas.openxmlformats.org/officeDocument/2006/relationships/oleObject" Target="embeddings/oleObject26.bin"/><Relationship Id="rId82" Type="http://schemas.openxmlformats.org/officeDocument/2006/relationships/image" Target="media/image41.wmf"/><Relationship Id="rId90" Type="http://schemas.openxmlformats.org/officeDocument/2006/relationships/image" Target="media/image45.wmf"/><Relationship Id="rId95" Type="http://schemas.openxmlformats.org/officeDocument/2006/relationships/image" Target="media/image48.png"/><Relationship Id="rId19" Type="http://schemas.openxmlformats.org/officeDocument/2006/relationships/oleObject" Target="embeddings/oleObject7.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image" Target="media/image16.png"/><Relationship Id="rId43" Type="http://schemas.openxmlformats.org/officeDocument/2006/relationships/image" Target="media/image21.wmf"/><Relationship Id="rId48" Type="http://schemas.openxmlformats.org/officeDocument/2006/relationships/oleObject" Target="embeddings/oleObject20.bin"/><Relationship Id="rId56" Type="http://schemas.openxmlformats.org/officeDocument/2006/relationships/image" Target="media/image27.png"/><Relationship Id="rId64" Type="http://schemas.openxmlformats.org/officeDocument/2006/relationships/image" Target="media/image32.wmf"/><Relationship Id="rId69" Type="http://schemas.openxmlformats.org/officeDocument/2006/relationships/image" Target="media/image34.png"/><Relationship Id="rId77" Type="http://schemas.openxmlformats.org/officeDocument/2006/relationships/oleObject" Target="embeddings/oleObject34.bin"/><Relationship Id="rId100" Type="http://schemas.openxmlformats.org/officeDocument/2006/relationships/oleObject" Target="embeddings/oleObject44.bin"/><Relationship Id="rId105" Type="http://schemas.openxmlformats.org/officeDocument/2006/relationships/image" Target="media/image54.wmf"/><Relationship Id="rId113" Type="http://schemas.openxmlformats.org/officeDocument/2006/relationships/oleObject" Target="embeddings/oleObject51.bin"/><Relationship Id="rId118" Type="http://schemas.openxmlformats.org/officeDocument/2006/relationships/oleObject" Target="embeddings/oleObject53.bin"/><Relationship Id="rId126" Type="http://schemas.openxmlformats.org/officeDocument/2006/relationships/theme" Target="theme/theme1.xml"/><Relationship Id="rId8" Type="http://schemas.openxmlformats.org/officeDocument/2006/relationships/image" Target="media/image2.wmf"/><Relationship Id="rId51" Type="http://schemas.openxmlformats.org/officeDocument/2006/relationships/image" Target="media/image25.wmf"/><Relationship Id="rId72" Type="http://schemas.openxmlformats.org/officeDocument/2006/relationships/image" Target="media/image36.wmf"/><Relationship Id="rId80" Type="http://schemas.openxmlformats.org/officeDocument/2006/relationships/image" Target="media/image40.wmf"/><Relationship Id="rId85" Type="http://schemas.openxmlformats.org/officeDocument/2006/relationships/oleObject" Target="embeddings/oleObject38.bin"/><Relationship Id="rId93" Type="http://schemas.openxmlformats.org/officeDocument/2006/relationships/oleObject" Target="embeddings/oleObject42.bin"/><Relationship Id="rId98" Type="http://schemas.openxmlformats.org/officeDocument/2006/relationships/oleObject" Target="embeddings/oleObject43.bin"/><Relationship Id="rId121" Type="http://schemas.openxmlformats.org/officeDocument/2006/relationships/image" Target="media/image62.wmf"/><Relationship Id="rId3" Type="http://schemas.microsoft.com/office/2007/relationships/stylesWithEffects" Target="stylesWithEffect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image" Target="media/image15.wmf"/><Relationship Id="rId38" Type="http://schemas.openxmlformats.org/officeDocument/2006/relationships/oleObject" Target="embeddings/oleObject15.bin"/><Relationship Id="rId46" Type="http://schemas.openxmlformats.org/officeDocument/2006/relationships/oleObject" Target="embeddings/oleObject19.bin"/><Relationship Id="rId59" Type="http://schemas.openxmlformats.org/officeDocument/2006/relationships/image" Target="media/image29.png"/><Relationship Id="rId67" Type="http://schemas.openxmlformats.org/officeDocument/2006/relationships/oleObject" Target="embeddings/oleObject29.bin"/><Relationship Id="rId103" Type="http://schemas.openxmlformats.org/officeDocument/2006/relationships/image" Target="media/image53.wmf"/><Relationship Id="rId108" Type="http://schemas.openxmlformats.org/officeDocument/2006/relationships/oleObject" Target="embeddings/oleObject48.bin"/><Relationship Id="rId116" Type="http://schemas.openxmlformats.org/officeDocument/2006/relationships/oleObject" Target="embeddings/oleObject52.bin"/><Relationship Id="rId124" Type="http://schemas.openxmlformats.org/officeDocument/2006/relationships/image" Target="media/image63.png"/><Relationship Id="rId20" Type="http://schemas.openxmlformats.org/officeDocument/2006/relationships/image" Target="media/image8.wmf"/><Relationship Id="rId41" Type="http://schemas.openxmlformats.org/officeDocument/2006/relationships/image" Target="media/image20.wmf"/><Relationship Id="rId54" Type="http://schemas.openxmlformats.org/officeDocument/2006/relationships/oleObject" Target="embeddings/oleObject23.bin"/><Relationship Id="rId62" Type="http://schemas.openxmlformats.org/officeDocument/2006/relationships/image" Target="media/image31.wmf"/><Relationship Id="rId70" Type="http://schemas.openxmlformats.org/officeDocument/2006/relationships/image" Target="media/image35.wmf"/><Relationship Id="rId75" Type="http://schemas.openxmlformats.org/officeDocument/2006/relationships/oleObject" Target="embeddings/oleObject33.bin"/><Relationship Id="rId83" Type="http://schemas.openxmlformats.org/officeDocument/2006/relationships/oleObject" Target="embeddings/oleObject37.bin"/><Relationship Id="rId88" Type="http://schemas.openxmlformats.org/officeDocument/2006/relationships/image" Target="media/image44.wmf"/><Relationship Id="rId91" Type="http://schemas.openxmlformats.org/officeDocument/2006/relationships/oleObject" Target="embeddings/oleObject41.bin"/><Relationship Id="rId96" Type="http://schemas.openxmlformats.org/officeDocument/2006/relationships/image" Target="media/image49.png"/><Relationship Id="rId111" Type="http://schemas.openxmlformats.org/officeDocument/2006/relationships/oleObject" Target="embeddings/oleObject50.bin"/><Relationship Id="rId1" Type="http://schemas.openxmlformats.org/officeDocument/2006/relationships/numbering" Target="numbering.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7.png"/><Relationship Id="rId49" Type="http://schemas.openxmlformats.org/officeDocument/2006/relationships/image" Target="media/image24.wmf"/><Relationship Id="rId57" Type="http://schemas.openxmlformats.org/officeDocument/2006/relationships/image" Target="media/image28.wmf"/><Relationship Id="rId106" Type="http://schemas.openxmlformats.org/officeDocument/2006/relationships/oleObject" Target="embeddings/oleObject47.bin"/><Relationship Id="rId114" Type="http://schemas.openxmlformats.org/officeDocument/2006/relationships/image" Target="media/image58.png"/><Relationship Id="rId119" Type="http://schemas.openxmlformats.org/officeDocument/2006/relationships/image" Target="media/image61.wmf"/><Relationship Id="rId10" Type="http://schemas.openxmlformats.org/officeDocument/2006/relationships/image" Target="media/image3.wmf"/><Relationship Id="rId31" Type="http://schemas.openxmlformats.org/officeDocument/2006/relationships/oleObject" Target="embeddings/oleObject13.bin"/><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image" Target="media/image30.wmf"/><Relationship Id="rId65" Type="http://schemas.openxmlformats.org/officeDocument/2006/relationships/oleObject" Target="embeddings/oleObject28.bin"/><Relationship Id="rId73" Type="http://schemas.openxmlformats.org/officeDocument/2006/relationships/oleObject" Target="embeddings/oleObject32.bin"/><Relationship Id="rId78" Type="http://schemas.openxmlformats.org/officeDocument/2006/relationships/image" Target="media/image39.wmf"/><Relationship Id="rId81" Type="http://schemas.openxmlformats.org/officeDocument/2006/relationships/oleObject" Target="embeddings/oleObject36.bin"/><Relationship Id="rId86" Type="http://schemas.openxmlformats.org/officeDocument/2006/relationships/image" Target="media/image43.wmf"/><Relationship Id="rId94" Type="http://schemas.openxmlformats.org/officeDocument/2006/relationships/image" Target="media/image47.png"/><Relationship Id="rId99" Type="http://schemas.openxmlformats.org/officeDocument/2006/relationships/image" Target="media/image51.wmf"/><Relationship Id="rId101" Type="http://schemas.openxmlformats.org/officeDocument/2006/relationships/image" Target="media/image52.wmf"/><Relationship Id="rId122" Type="http://schemas.openxmlformats.org/officeDocument/2006/relationships/oleObject" Target="embeddings/oleObject55.bin"/><Relationship Id="rId4" Type="http://schemas.openxmlformats.org/officeDocument/2006/relationships/settings" Target="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image" Target="media/image19.wmf"/><Relationship Id="rId109" Type="http://schemas.openxmlformats.org/officeDocument/2006/relationships/image" Target="media/image56.wmf"/><Relationship Id="rId34" Type="http://schemas.openxmlformats.org/officeDocument/2006/relationships/oleObject" Target="embeddings/oleObject14.bin"/><Relationship Id="rId50" Type="http://schemas.openxmlformats.org/officeDocument/2006/relationships/oleObject" Target="embeddings/oleObject21.bin"/><Relationship Id="rId55" Type="http://schemas.openxmlformats.org/officeDocument/2006/relationships/oleObject" Target="embeddings/oleObject24.bin"/><Relationship Id="rId76" Type="http://schemas.openxmlformats.org/officeDocument/2006/relationships/image" Target="media/image38.wmf"/><Relationship Id="rId97" Type="http://schemas.openxmlformats.org/officeDocument/2006/relationships/image" Target="media/image50.wmf"/><Relationship Id="rId104" Type="http://schemas.openxmlformats.org/officeDocument/2006/relationships/oleObject" Target="embeddings/oleObject46.bin"/><Relationship Id="rId120" Type="http://schemas.openxmlformats.org/officeDocument/2006/relationships/oleObject" Target="embeddings/oleObject54.bin"/><Relationship Id="rId125" Type="http://schemas.openxmlformats.org/officeDocument/2006/relationships/fontTable" Target="fontTable.xml"/><Relationship Id="rId7" Type="http://schemas.openxmlformats.org/officeDocument/2006/relationships/oleObject" Target="embeddings/oleObject1.bin"/><Relationship Id="rId71" Type="http://schemas.openxmlformats.org/officeDocument/2006/relationships/oleObject" Target="embeddings/oleObject31.bin"/><Relationship Id="rId92" Type="http://schemas.openxmlformats.org/officeDocument/2006/relationships/image" Target="media/image46.wmf"/><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oleObject" Target="embeddings/oleObject16.bin"/><Relationship Id="rId45" Type="http://schemas.openxmlformats.org/officeDocument/2006/relationships/image" Target="media/image22.wmf"/><Relationship Id="rId66" Type="http://schemas.openxmlformats.org/officeDocument/2006/relationships/image" Target="media/image33.wmf"/><Relationship Id="rId87" Type="http://schemas.openxmlformats.org/officeDocument/2006/relationships/oleObject" Target="embeddings/oleObject39.bin"/><Relationship Id="rId110" Type="http://schemas.openxmlformats.org/officeDocument/2006/relationships/oleObject" Target="embeddings/oleObject49.bin"/><Relationship Id="rId115" Type="http://schemas.openxmlformats.org/officeDocument/2006/relationships/image" Target="media/image59.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8</Pages>
  <Words>1551</Words>
  <Characters>8842</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10373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 Иванов</dc:creator>
  <cp:lastModifiedBy>Windows User</cp:lastModifiedBy>
  <cp:revision>3</cp:revision>
  <dcterms:created xsi:type="dcterms:W3CDTF">2018-02-25T10:45:00Z</dcterms:created>
  <dcterms:modified xsi:type="dcterms:W3CDTF">2018-02-25T11:44:00Z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