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42" w:rsidRPr="003F2042" w:rsidRDefault="003F2042" w:rsidP="003F2042">
      <w:pPr>
        <w:autoSpaceDE w:val="0"/>
        <w:autoSpaceDN w:val="0"/>
        <w:adjustRightInd w:val="0"/>
        <w:spacing w:after="0" w:line="240" w:lineRule="auto"/>
        <w:jc w:val="center"/>
        <w:rPr>
          <w:rFonts w:ascii="Times New Roman" w:hAnsi="Times New Roman"/>
          <w:b/>
          <w:bCs/>
        </w:rPr>
      </w:pPr>
      <w:r w:rsidRPr="003F2042">
        <w:rPr>
          <w:rFonts w:ascii="Times New Roman" w:hAnsi="Times New Roman"/>
          <w:b/>
          <w:bCs/>
        </w:rPr>
        <w:t>КРИТЕРИИ ОЦЕНИВАНИЯ ОРМО</w:t>
      </w:r>
    </w:p>
    <w:p w:rsidR="003F2042" w:rsidRPr="003F2042" w:rsidRDefault="003F2042" w:rsidP="003F2042">
      <w:pPr>
        <w:autoSpaceDE w:val="0"/>
        <w:autoSpaceDN w:val="0"/>
        <w:adjustRightInd w:val="0"/>
        <w:spacing w:after="0" w:line="240" w:lineRule="auto"/>
        <w:jc w:val="center"/>
        <w:rPr>
          <w:rFonts w:ascii="Times New Roman" w:hAnsi="Times New Roman"/>
          <w:b/>
          <w:bCs/>
        </w:rPr>
      </w:pPr>
      <w:r>
        <w:rPr>
          <w:rFonts w:ascii="Times New Roman" w:hAnsi="Times New Roman"/>
          <w:b/>
          <w:bCs/>
        </w:rPr>
        <w:t>ИСТОРИЯ</w:t>
      </w:r>
    </w:p>
    <w:p w:rsidR="003F2042" w:rsidRPr="003F2042" w:rsidRDefault="003F2042" w:rsidP="003F2042">
      <w:pPr>
        <w:autoSpaceDE w:val="0"/>
        <w:autoSpaceDN w:val="0"/>
        <w:adjustRightInd w:val="0"/>
        <w:spacing w:after="0" w:line="240" w:lineRule="auto"/>
        <w:jc w:val="center"/>
        <w:rPr>
          <w:rFonts w:ascii="Times New Roman" w:hAnsi="Times New Roman"/>
          <w:b/>
          <w:bCs/>
        </w:rPr>
      </w:pPr>
      <w:r>
        <w:rPr>
          <w:rFonts w:ascii="Times New Roman" w:hAnsi="Times New Roman"/>
          <w:b/>
          <w:bCs/>
        </w:rPr>
        <w:t>1</w:t>
      </w:r>
      <w:r w:rsidRPr="003F2042">
        <w:rPr>
          <w:rFonts w:ascii="Times New Roman" w:hAnsi="Times New Roman"/>
          <w:b/>
          <w:bCs/>
        </w:rPr>
        <w:t xml:space="preserve"> ВАРИАНТ</w:t>
      </w:r>
    </w:p>
    <w:p w:rsidR="003F2042" w:rsidRPr="003F2042" w:rsidRDefault="003F2042" w:rsidP="003F2042">
      <w:pPr>
        <w:autoSpaceDE w:val="0"/>
        <w:autoSpaceDN w:val="0"/>
        <w:adjustRightInd w:val="0"/>
        <w:spacing w:after="0" w:line="240" w:lineRule="auto"/>
        <w:jc w:val="center"/>
        <w:rPr>
          <w:rFonts w:ascii="Times New Roman" w:hAnsi="Times New Roman"/>
          <w:b/>
          <w:bCs/>
        </w:rPr>
      </w:pPr>
      <w:r w:rsidRPr="003F2042">
        <w:rPr>
          <w:rFonts w:ascii="Times New Roman" w:hAnsi="Times New Roman"/>
          <w:b/>
          <w:bCs/>
        </w:rPr>
        <w:t>11 КЛАСС</w:t>
      </w:r>
    </w:p>
    <w:p w:rsidR="003F2042" w:rsidRDefault="003F2042" w:rsidP="003F2042">
      <w:pPr>
        <w:autoSpaceDE w:val="0"/>
        <w:autoSpaceDN w:val="0"/>
        <w:adjustRightInd w:val="0"/>
        <w:spacing w:after="0" w:line="240" w:lineRule="auto"/>
        <w:rPr>
          <w:rFonts w:ascii="Times New Roman" w:hAnsi="Times New Roman"/>
          <w:b/>
          <w:bCs/>
          <w:color w:val="FF0000"/>
          <w:lang w:val="en-US"/>
        </w:rPr>
      </w:pPr>
      <w:bookmarkStart w:id="0" w:name="_GoBack"/>
      <w:bookmarkEnd w:id="0"/>
    </w:p>
    <w:p w:rsidR="001B0872" w:rsidRPr="00D872E6" w:rsidRDefault="001B0872" w:rsidP="003F2042">
      <w:pPr>
        <w:autoSpaceDE w:val="0"/>
        <w:autoSpaceDN w:val="0"/>
        <w:adjustRightInd w:val="0"/>
        <w:spacing w:after="0" w:line="240" w:lineRule="auto"/>
        <w:rPr>
          <w:rFonts w:ascii="Times New Roman" w:hAnsi="Times New Roman"/>
          <w:b/>
          <w:bCs/>
          <w:color w:val="FF0000"/>
        </w:rPr>
      </w:pPr>
      <w:r w:rsidRPr="00D872E6">
        <w:rPr>
          <w:rFonts w:ascii="Times New Roman" w:hAnsi="Times New Roman"/>
          <w:b/>
          <w:bCs/>
          <w:color w:val="FF0000"/>
        </w:rPr>
        <w:t xml:space="preserve">Задание 1. </w:t>
      </w:r>
    </w:p>
    <w:p w:rsidR="00157CAE" w:rsidRPr="00D872E6" w:rsidRDefault="00157CAE" w:rsidP="00157CAE">
      <w:pPr>
        <w:autoSpaceDE w:val="0"/>
        <w:autoSpaceDN w:val="0"/>
        <w:adjustRightInd w:val="0"/>
        <w:spacing w:after="0" w:line="240" w:lineRule="auto"/>
        <w:rPr>
          <w:rFonts w:ascii="Times New Roman" w:hAnsi="Times New Roman"/>
          <w:b/>
          <w:bCs/>
        </w:rPr>
      </w:pPr>
      <w:r w:rsidRPr="00D872E6">
        <w:rPr>
          <w:rFonts w:ascii="Times New Roman" w:hAnsi="Times New Roman"/>
          <w:b/>
          <w:bCs/>
        </w:rPr>
        <w:t>Соотнесите по времени правителей Российского государства и имена руководителей</w:t>
      </w:r>
    </w:p>
    <w:p w:rsidR="00157CAE" w:rsidRPr="00D872E6" w:rsidRDefault="00157CAE" w:rsidP="00157CAE">
      <w:pPr>
        <w:autoSpaceDE w:val="0"/>
        <w:autoSpaceDN w:val="0"/>
        <w:adjustRightInd w:val="0"/>
        <w:spacing w:after="0" w:line="240" w:lineRule="auto"/>
        <w:rPr>
          <w:rFonts w:ascii="Times New Roman" w:hAnsi="Times New Roman"/>
          <w:b/>
          <w:bCs/>
        </w:rPr>
      </w:pPr>
      <w:r w:rsidRPr="00D872E6">
        <w:rPr>
          <w:rFonts w:ascii="Times New Roman" w:hAnsi="Times New Roman"/>
          <w:b/>
          <w:bCs/>
        </w:rPr>
        <w:t>внешнеполитических ведомств России. Ответ занесите в таблицу.</w:t>
      </w:r>
    </w:p>
    <w:p w:rsidR="00157CAE" w:rsidRPr="00D872E6" w:rsidRDefault="00157CAE" w:rsidP="00157CAE">
      <w:pPr>
        <w:autoSpaceDE w:val="0"/>
        <w:autoSpaceDN w:val="0"/>
        <w:adjustRightInd w:val="0"/>
        <w:spacing w:after="0" w:line="240" w:lineRule="auto"/>
        <w:rPr>
          <w:rFonts w:ascii="Times New Roman" w:hAnsi="Times New Roman"/>
          <w:b/>
          <w:bCs/>
        </w:rPr>
      </w:pPr>
      <w:r w:rsidRPr="00D872E6">
        <w:rPr>
          <w:rFonts w:ascii="Times New Roman" w:hAnsi="Times New Roman"/>
          <w:bCs/>
        </w:rPr>
        <w:t>1)</w:t>
      </w:r>
      <w:r w:rsidRPr="00D872E6">
        <w:rPr>
          <w:rFonts w:ascii="Times New Roman" w:hAnsi="Times New Roman"/>
          <w:b/>
          <w:bCs/>
        </w:rPr>
        <w:t xml:space="preserve"> </w:t>
      </w:r>
      <w:r w:rsidRPr="00D872E6">
        <w:rPr>
          <w:rFonts w:ascii="Times New Roman" w:eastAsia="TimesNewRomanPSMT" w:hAnsi="Times New Roman"/>
        </w:rPr>
        <w:t>Алексей Михайлович</w:t>
      </w:r>
      <w:r w:rsidRPr="00D872E6">
        <w:rPr>
          <w:rFonts w:ascii="Times New Roman" w:eastAsia="TimesNewRomanPSMT" w:hAnsi="Times New Roman"/>
        </w:rPr>
        <w:tab/>
      </w:r>
      <w:r w:rsidRPr="00D872E6">
        <w:rPr>
          <w:rFonts w:ascii="Times New Roman" w:eastAsia="TimesNewRomanPSMT" w:hAnsi="Times New Roman"/>
        </w:rPr>
        <w:tab/>
        <w:t>А) Г.И. Головкин</w:t>
      </w:r>
    </w:p>
    <w:p w:rsidR="00157CAE" w:rsidRPr="00D872E6" w:rsidRDefault="00157CAE" w:rsidP="00157CAE">
      <w:pPr>
        <w:autoSpaceDE w:val="0"/>
        <w:autoSpaceDN w:val="0"/>
        <w:adjustRightInd w:val="0"/>
        <w:spacing w:after="0" w:line="240" w:lineRule="auto"/>
        <w:rPr>
          <w:rFonts w:ascii="Times New Roman" w:hAnsi="Times New Roman"/>
          <w:b/>
          <w:bCs/>
        </w:rPr>
      </w:pPr>
      <w:r w:rsidRPr="00D872E6">
        <w:rPr>
          <w:rFonts w:ascii="Times New Roman" w:hAnsi="Times New Roman"/>
          <w:bCs/>
        </w:rPr>
        <w:t>2)</w:t>
      </w:r>
      <w:r w:rsidRPr="00D872E6">
        <w:rPr>
          <w:rFonts w:ascii="Times New Roman" w:hAnsi="Times New Roman"/>
          <w:b/>
          <w:bCs/>
        </w:rPr>
        <w:t xml:space="preserve"> </w:t>
      </w:r>
      <w:r w:rsidRPr="00D872E6">
        <w:rPr>
          <w:rFonts w:ascii="Times New Roman" w:eastAsia="TimesNewRomanPSMT" w:hAnsi="Times New Roman"/>
        </w:rPr>
        <w:t>Петр I</w:t>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t>Б) А.П. Бестужев-Рюмин</w:t>
      </w:r>
    </w:p>
    <w:p w:rsidR="00157CAE" w:rsidRPr="00D872E6" w:rsidRDefault="00157CAE" w:rsidP="00157CAE">
      <w:pPr>
        <w:autoSpaceDE w:val="0"/>
        <w:autoSpaceDN w:val="0"/>
        <w:adjustRightInd w:val="0"/>
        <w:spacing w:after="0" w:line="240" w:lineRule="auto"/>
        <w:rPr>
          <w:rFonts w:ascii="Times New Roman" w:hAnsi="Times New Roman"/>
          <w:b/>
          <w:bCs/>
        </w:rPr>
      </w:pPr>
      <w:r w:rsidRPr="00D872E6">
        <w:rPr>
          <w:rFonts w:ascii="Times New Roman" w:hAnsi="Times New Roman"/>
          <w:bCs/>
        </w:rPr>
        <w:t>3)</w:t>
      </w:r>
      <w:r w:rsidRPr="00D872E6">
        <w:rPr>
          <w:rFonts w:ascii="Times New Roman" w:hAnsi="Times New Roman"/>
          <w:b/>
          <w:bCs/>
        </w:rPr>
        <w:t xml:space="preserve"> </w:t>
      </w:r>
      <w:r w:rsidRPr="00D872E6">
        <w:rPr>
          <w:rFonts w:ascii="Times New Roman" w:eastAsia="TimesNewRomanPSMT" w:hAnsi="Times New Roman"/>
        </w:rPr>
        <w:t>Елизавета Петровна</w:t>
      </w:r>
      <w:r w:rsidRPr="00D872E6">
        <w:rPr>
          <w:rFonts w:ascii="Times New Roman" w:eastAsia="TimesNewRomanPSMT" w:hAnsi="Times New Roman"/>
        </w:rPr>
        <w:tab/>
      </w:r>
      <w:r w:rsidRPr="00D872E6">
        <w:rPr>
          <w:rFonts w:ascii="Times New Roman" w:eastAsia="TimesNewRomanPSMT" w:hAnsi="Times New Roman"/>
        </w:rPr>
        <w:tab/>
        <w:t xml:space="preserve">В) А.Л. </w:t>
      </w:r>
      <w:proofErr w:type="spellStart"/>
      <w:r w:rsidRPr="00D872E6">
        <w:rPr>
          <w:rFonts w:ascii="Times New Roman" w:eastAsia="TimesNewRomanPSMT" w:hAnsi="Times New Roman"/>
        </w:rPr>
        <w:t>Ордин-Нащокин</w:t>
      </w:r>
      <w:proofErr w:type="spellEnd"/>
    </w:p>
    <w:p w:rsidR="00157CAE" w:rsidRPr="00D872E6" w:rsidRDefault="00157CAE" w:rsidP="00157CAE">
      <w:pPr>
        <w:autoSpaceDE w:val="0"/>
        <w:autoSpaceDN w:val="0"/>
        <w:adjustRightInd w:val="0"/>
        <w:spacing w:after="0" w:line="240" w:lineRule="auto"/>
        <w:rPr>
          <w:rFonts w:ascii="Times New Roman" w:hAnsi="Times New Roman"/>
          <w:b/>
          <w:bCs/>
        </w:rPr>
      </w:pPr>
      <w:r w:rsidRPr="00D872E6">
        <w:rPr>
          <w:rFonts w:ascii="Times New Roman" w:hAnsi="Times New Roman"/>
          <w:bCs/>
        </w:rPr>
        <w:t>4)</w:t>
      </w:r>
      <w:r w:rsidRPr="00D872E6">
        <w:rPr>
          <w:rFonts w:ascii="Times New Roman" w:hAnsi="Times New Roman"/>
          <w:b/>
          <w:bCs/>
        </w:rPr>
        <w:t xml:space="preserve"> </w:t>
      </w:r>
      <w:r w:rsidRPr="00D872E6">
        <w:rPr>
          <w:rFonts w:ascii="Times New Roman" w:eastAsia="TimesNewRomanPSMT" w:hAnsi="Times New Roman"/>
        </w:rPr>
        <w:t>Екатерина II</w:t>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r>
      <w:r>
        <w:rPr>
          <w:rFonts w:ascii="Times New Roman" w:eastAsia="TimesNewRomanPSMT" w:hAnsi="Times New Roman"/>
        </w:rPr>
        <w:tab/>
      </w:r>
      <w:r w:rsidRPr="00D872E6">
        <w:rPr>
          <w:rFonts w:ascii="Times New Roman" w:eastAsia="TimesNewRomanPSMT" w:hAnsi="Times New Roman"/>
        </w:rPr>
        <w:t xml:space="preserve">Г) К.-Р. В. </w:t>
      </w:r>
      <w:proofErr w:type="spellStart"/>
      <w:r w:rsidRPr="00D872E6">
        <w:rPr>
          <w:rFonts w:ascii="Times New Roman" w:eastAsia="TimesNewRomanPSMT" w:hAnsi="Times New Roman"/>
        </w:rPr>
        <w:t>Нессельроде</w:t>
      </w:r>
      <w:proofErr w:type="spellEnd"/>
    </w:p>
    <w:p w:rsidR="00157CAE" w:rsidRPr="00D872E6" w:rsidRDefault="00157CAE" w:rsidP="00157CAE">
      <w:pPr>
        <w:autoSpaceDE w:val="0"/>
        <w:autoSpaceDN w:val="0"/>
        <w:adjustRightInd w:val="0"/>
        <w:spacing w:after="0" w:line="240" w:lineRule="auto"/>
        <w:rPr>
          <w:rFonts w:ascii="Times New Roman" w:hAnsi="Times New Roman"/>
          <w:b/>
          <w:bCs/>
        </w:rPr>
      </w:pPr>
      <w:r w:rsidRPr="00D872E6">
        <w:rPr>
          <w:rFonts w:ascii="Times New Roman" w:hAnsi="Times New Roman"/>
          <w:bCs/>
        </w:rPr>
        <w:t>5)</w:t>
      </w:r>
      <w:r w:rsidRPr="00D872E6">
        <w:rPr>
          <w:rFonts w:ascii="Times New Roman" w:hAnsi="Times New Roman"/>
          <w:b/>
          <w:bCs/>
        </w:rPr>
        <w:t xml:space="preserve"> </w:t>
      </w:r>
      <w:r w:rsidRPr="00D872E6">
        <w:rPr>
          <w:rFonts w:ascii="Times New Roman" w:eastAsia="TimesNewRomanPSMT" w:hAnsi="Times New Roman"/>
        </w:rPr>
        <w:t>Николай I</w:t>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t>Д) Н.И. Панин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92"/>
        <w:gridCol w:w="851"/>
        <w:gridCol w:w="992"/>
        <w:gridCol w:w="992"/>
      </w:tblGrid>
      <w:tr w:rsidR="001B0872" w:rsidRPr="00895BF6" w:rsidTr="00A4122A">
        <w:tc>
          <w:tcPr>
            <w:tcW w:w="817"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1</w:t>
            </w:r>
          </w:p>
        </w:tc>
        <w:tc>
          <w:tcPr>
            <w:tcW w:w="992"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2</w:t>
            </w:r>
          </w:p>
        </w:tc>
        <w:tc>
          <w:tcPr>
            <w:tcW w:w="851"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3</w:t>
            </w:r>
          </w:p>
        </w:tc>
        <w:tc>
          <w:tcPr>
            <w:tcW w:w="992"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4</w:t>
            </w:r>
          </w:p>
        </w:tc>
        <w:tc>
          <w:tcPr>
            <w:tcW w:w="992"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5</w:t>
            </w:r>
          </w:p>
        </w:tc>
      </w:tr>
      <w:tr w:rsidR="001B0872" w:rsidRPr="00895BF6" w:rsidTr="00A4122A">
        <w:tc>
          <w:tcPr>
            <w:tcW w:w="817"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В</w:t>
            </w:r>
          </w:p>
        </w:tc>
        <w:tc>
          <w:tcPr>
            <w:tcW w:w="992"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А</w:t>
            </w:r>
          </w:p>
        </w:tc>
        <w:tc>
          <w:tcPr>
            <w:tcW w:w="851"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Б</w:t>
            </w:r>
          </w:p>
        </w:tc>
        <w:tc>
          <w:tcPr>
            <w:tcW w:w="992"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Д</w:t>
            </w:r>
          </w:p>
        </w:tc>
        <w:tc>
          <w:tcPr>
            <w:tcW w:w="992"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Г</w:t>
            </w:r>
          </w:p>
        </w:tc>
      </w:tr>
    </w:tbl>
    <w:p w:rsidR="001B0872" w:rsidRPr="00895BF6" w:rsidRDefault="001B0872" w:rsidP="001B0872">
      <w:pPr>
        <w:autoSpaceDE w:val="0"/>
        <w:autoSpaceDN w:val="0"/>
        <w:adjustRightInd w:val="0"/>
        <w:spacing w:after="0" w:line="240" w:lineRule="auto"/>
        <w:rPr>
          <w:rFonts w:ascii="Times New Roman" w:eastAsia="TimesNewRomanPSMT" w:hAnsi="Times New Roman"/>
          <w:sz w:val="20"/>
          <w:szCs w:val="20"/>
        </w:rPr>
      </w:pPr>
      <w:r w:rsidRPr="00895BF6">
        <w:rPr>
          <w:rFonts w:ascii="Times New Roman" w:eastAsia="TimesNewRomanPSMT" w:hAnsi="Times New Roman"/>
          <w:sz w:val="20"/>
          <w:szCs w:val="20"/>
        </w:rPr>
        <w:tab/>
        <w:t>Оценка задания №1 -5 баллов</w:t>
      </w:r>
      <w:r w:rsidR="00A16577">
        <w:rPr>
          <w:rFonts w:ascii="Times New Roman" w:eastAsia="TimesNewRomanPSMT" w:hAnsi="Times New Roman"/>
          <w:sz w:val="20"/>
          <w:szCs w:val="20"/>
        </w:rPr>
        <w:t xml:space="preserve"> (по 1 баллу за правильный ответ)</w:t>
      </w:r>
    </w:p>
    <w:p w:rsidR="001B0872" w:rsidRPr="00D872E6" w:rsidRDefault="001B0872" w:rsidP="001B0872">
      <w:pPr>
        <w:spacing w:after="0" w:line="240" w:lineRule="auto"/>
        <w:rPr>
          <w:rFonts w:ascii="Times New Roman" w:hAnsi="Times New Roman"/>
          <w:b/>
          <w:bCs/>
        </w:rPr>
      </w:pPr>
    </w:p>
    <w:p w:rsidR="001B0872" w:rsidRPr="00D872E6" w:rsidRDefault="001B0872" w:rsidP="001B0872">
      <w:pPr>
        <w:spacing w:after="0" w:line="240" w:lineRule="auto"/>
        <w:rPr>
          <w:rFonts w:ascii="Times New Roman" w:hAnsi="Times New Roman"/>
          <w:b/>
          <w:color w:val="FF0000"/>
        </w:rPr>
      </w:pPr>
      <w:r w:rsidRPr="00D872E6">
        <w:rPr>
          <w:rFonts w:ascii="Times New Roman" w:hAnsi="Times New Roman"/>
          <w:b/>
          <w:color w:val="FF0000"/>
        </w:rPr>
        <w:t xml:space="preserve">Задание 2. </w:t>
      </w:r>
    </w:p>
    <w:p w:rsidR="00157CAE" w:rsidRPr="00D872E6" w:rsidRDefault="00157CAE" w:rsidP="00157CAE">
      <w:pPr>
        <w:spacing w:after="0" w:line="240" w:lineRule="auto"/>
        <w:jc w:val="both"/>
        <w:rPr>
          <w:rFonts w:ascii="Times New Roman" w:hAnsi="Times New Roman"/>
          <w:b/>
        </w:rPr>
      </w:pPr>
      <w:r w:rsidRPr="00D872E6">
        <w:rPr>
          <w:rFonts w:ascii="Times New Roman" w:hAnsi="Times New Roman"/>
          <w:b/>
          <w:color w:val="252525"/>
          <w:shd w:val="clear" w:color="auto" w:fill="FFFFFF"/>
        </w:rPr>
        <w:t xml:space="preserve">Синхронизируйте факты всеобщей и отечественной истории. Ответ занесите в таблицу. </w:t>
      </w:r>
    </w:p>
    <w:p w:rsidR="00157CAE" w:rsidRPr="00D872E6" w:rsidRDefault="00157CAE" w:rsidP="00157CAE">
      <w:pPr>
        <w:spacing w:after="0" w:line="240" w:lineRule="auto"/>
        <w:rPr>
          <w:rFonts w:ascii="Times New Roman" w:hAnsi="Times New Roman"/>
        </w:rPr>
      </w:pPr>
      <w:r w:rsidRPr="00D872E6">
        <w:rPr>
          <w:rFonts w:ascii="Times New Roman" w:hAnsi="Times New Roman"/>
        </w:rPr>
        <w:t>1) Падение Византийской империи</w:t>
      </w:r>
      <w:r w:rsidRPr="00D872E6">
        <w:rPr>
          <w:rFonts w:ascii="Times New Roman" w:hAnsi="Times New Roman"/>
        </w:rPr>
        <w:tab/>
      </w:r>
      <w:r w:rsidRPr="00D872E6">
        <w:rPr>
          <w:rFonts w:ascii="Times New Roman" w:hAnsi="Times New Roman"/>
        </w:rPr>
        <w:tab/>
      </w:r>
      <w:r w:rsidRPr="00D872E6">
        <w:rPr>
          <w:rFonts w:ascii="Times New Roman" w:hAnsi="Times New Roman"/>
        </w:rPr>
        <w:tab/>
      </w:r>
      <w:r>
        <w:rPr>
          <w:rFonts w:ascii="Times New Roman" w:hAnsi="Times New Roman"/>
        </w:rPr>
        <w:tab/>
      </w:r>
      <w:r w:rsidRPr="00D872E6">
        <w:rPr>
          <w:rFonts w:ascii="Times New Roman" w:hAnsi="Times New Roman"/>
        </w:rPr>
        <w:t>А) Крымские походы</w:t>
      </w:r>
    </w:p>
    <w:p w:rsidR="00157CAE" w:rsidRPr="00D872E6" w:rsidRDefault="00157CAE" w:rsidP="00157CAE">
      <w:pPr>
        <w:spacing w:after="0" w:line="240" w:lineRule="auto"/>
        <w:rPr>
          <w:rFonts w:ascii="Times New Roman" w:hAnsi="Times New Roman"/>
        </w:rPr>
      </w:pPr>
      <w:r w:rsidRPr="00D872E6">
        <w:rPr>
          <w:rFonts w:ascii="Times New Roman" w:hAnsi="Times New Roman"/>
        </w:rPr>
        <w:t>2) «Славная революция» в Англии</w:t>
      </w:r>
      <w:r w:rsidRPr="00D872E6">
        <w:rPr>
          <w:rFonts w:ascii="Times New Roman" w:hAnsi="Times New Roman"/>
        </w:rPr>
        <w:tab/>
      </w:r>
      <w:r w:rsidRPr="00D872E6">
        <w:rPr>
          <w:rFonts w:ascii="Times New Roman" w:hAnsi="Times New Roman"/>
        </w:rPr>
        <w:tab/>
      </w:r>
      <w:r w:rsidRPr="00D872E6">
        <w:rPr>
          <w:rFonts w:ascii="Times New Roman" w:hAnsi="Times New Roman"/>
        </w:rPr>
        <w:tab/>
      </w:r>
      <w:r>
        <w:rPr>
          <w:rFonts w:ascii="Times New Roman" w:hAnsi="Times New Roman"/>
        </w:rPr>
        <w:tab/>
      </w:r>
      <w:r w:rsidRPr="00D872E6">
        <w:rPr>
          <w:rFonts w:ascii="Times New Roman" w:hAnsi="Times New Roman"/>
        </w:rPr>
        <w:t>Б) открытие в Москве университета</w:t>
      </w:r>
    </w:p>
    <w:p w:rsidR="00157CAE" w:rsidRPr="00D872E6" w:rsidRDefault="00157CAE" w:rsidP="00157CAE">
      <w:pPr>
        <w:spacing w:after="0" w:line="240" w:lineRule="auto"/>
        <w:rPr>
          <w:rFonts w:ascii="Times New Roman" w:hAnsi="Times New Roman"/>
        </w:rPr>
      </w:pPr>
      <w:r w:rsidRPr="00D872E6">
        <w:rPr>
          <w:rFonts w:ascii="Times New Roman" w:hAnsi="Times New Roman"/>
        </w:rPr>
        <w:t xml:space="preserve">3) Революция </w:t>
      </w:r>
      <w:proofErr w:type="spellStart"/>
      <w:r w:rsidRPr="00D872E6">
        <w:rPr>
          <w:rFonts w:ascii="Times New Roman" w:hAnsi="Times New Roman"/>
        </w:rPr>
        <w:t>Мэйдзи</w:t>
      </w:r>
      <w:proofErr w:type="spellEnd"/>
      <w:r w:rsidRPr="00D872E6">
        <w:rPr>
          <w:rFonts w:ascii="Times New Roman" w:hAnsi="Times New Roman"/>
        </w:rPr>
        <w:t xml:space="preserve"> в Японии</w:t>
      </w:r>
      <w:r w:rsidRPr="00D872E6">
        <w:rPr>
          <w:rFonts w:ascii="Times New Roman" w:hAnsi="Times New Roman"/>
        </w:rPr>
        <w:tab/>
      </w:r>
      <w:r w:rsidRPr="00D872E6">
        <w:rPr>
          <w:rFonts w:ascii="Times New Roman" w:hAnsi="Times New Roman"/>
        </w:rPr>
        <w:tab/>
      </w:r>
      <w:r w:rsidRPr="00D872E6">
        <w:rPr>
          <w:rFonts w:ascii="Times New Roman" w:hAnsi="Times New Roman"/>
        </w:rPr>
        <w:tab/>
      </w:r>
      <w:r w:rsidRPr="00D872E6">
        <w:rPr>
          <w:rFonts w:ascii="Times New Roman" w:hAnsi="Times New Roman"/>
        </w:rPr>
        <w:tab/>
        <w:t xml:space="preserve">В) правление Ивана </w:t>
      </w:r>
      <w:r w:rsidRPr="00D872E6">
        <w:rPr>
          <w:rFonts w:ascii="Times New Roman" w:hAnsi="Times New Roman"/>
          <w:lang w:val="en-US"/>
        </w:rPr>
        <w:t>II</w:t>
      </w:r>
      <w:r w:rsidRPr="00D872E6">
        <w:rPr>
          <w:rFonts w:ascii="Times New Roman" w:hAnsi="Times New Roman"/>
        </w:rPr>
        <w:t xml:space="preserve"> Красного</w:t>
      </w:r>
    </w:p>
    <w:p w:rsidR="00157CAE" w:rsidRPr="00D872E6" w:rsidRDefault="00157CAE" w:rsidP="00157CAE">
      <w:pPr>
        <w:spacing w:after="0" w:line="240" w:lineRule="auto"/>
        <w:rPr>
          <w:rFonts w:ascii="Times New Roman" w:hAnsi="Times New Roman"/>
        </w:rPr>
      </w:pPr>
      <w:r w:rsidRPr="00D872E6">
        <w:rPr>
          <w:rFonts w:ascii="Times New Roman" w:hAnsi="Times New Roman"/>
        </w:rPr>
        <w:t>4) Первый том «Энциклопедии» Дидро и Аламбера</w:t>
      </w:r>
      <w:r w:rsidRPr="00D872E6">
        <w:rPr>
          <w:rFonts w:ascii="Times New Roman" w:hAnsi="Times New Roman"/>
        </w:rPr>
        <w:tab/>
      </w:r>
      <w:r>
        <w:rPr>
          <w:rFonts w:ascii="Times New Roman" w:hAnsi="Times New Roman"/>
        </w:rPr>
        <w:tab/>
      </w:r>
      <w:r w:rsidRPr="00D872E6">
        <w:rPr>
          <w:rFonts w:ascii="Times New Roman" w:hAnsi="Times New Roman"/>
        </w:rPr>
        <w:t xml:space="preserve">Г) правление Василия </w:t>
      </w:r>
      <w:r w:rsidRPr="00D872E6">
        <w:rPr>
          <w:rFonts w:ascii="Times New Roman" w:hAnsi="Times New Roman"/>
          <w:lang w:val="en-US"/>
        </w:rPr>
        <w:t>II</w:t>
      </w:r>
      <w:r w:rsidRPr="00D872E6">
        <w:rPr>
          <w:rFonts w:ascii="Times New Roman" w:hAnsi="Times New Roman"/>
        </w:rPr>
        <w:t xml:space="preserve"> Темного</w:t>
      </w:r>
    </w:p>
    <w:p w:rsidR="00157CAE" w:rsidRPr="00D872E6" w:rsidRDefault="00157CAE" w:rsidP="00157CAE">
      <w:pPr>
        <w:spacing w:after="0" w:line="240" w:lineRule="auto"/>
        <w:rPr>
          <w:rFonts w:ascii="Times New Roman" w:hAnsi="Times New Roman"/>
        </w:rPr>
      </w:pPr>
      <w:r w:rsidRPr="00D872E6">
        <w:rPr>
          <w:rFonts w:ascii="Times New Roman" w:hAnsi="Times New Roman"/>
        </w:rPr>
        <w:t>5) Жакерия во Франции</w:t>
      </w:r>
      <w:r w:rsidRPr="00D872E6">
        <w:rPr>
          <w:rFonts w:ascii="Times New Roman" w:hAnsi="Times New Roman"/>
        </w:rPr>
        <w:tab/>
      </w:r>
      <w:r w:rsidRPr="00D872E6">
        <w:rPr>
          <w:rFonts w:ascii="Times New Roman" w:hAnsi="Times New Roman"/>
        </w:rPr>
        <w:tab/>
      </w:r>
      <w:r w:rsidRPr="00D872E6">
        <w:rPr>
          <w:rFonts w:ascii="Times New Roman" w:hAnsi="Times New Roman"/>
        </w:rPr>
        <w:tab/>
      </w:r>
      <w:r w:rsidRPr="00D872E6">
        <w:rPr>
          <w:rFonts w:ascii="Times New Roman" w:hAnsi="Times New Roman"/>
        </w:rPr>
        <w:tab/>
      </w:r>
      <w:r w:rsidRPr="00D872E6">
        <w:rPr>
          <w:rFonts w:ascii="Times New Roman" w:hAnsi="Times New Roman"/>
        </w:rPr>
        <w:tab/>
        <w:t>Д) продажа Аляски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92"/>
        <w:gridCol w:w="851"/>
        <w:gridCol w:w="992"/>
        <w:gridCol w:w="992"/>
      </w:tblGrid>
      <w:tr w:rsidR="001B0872" w:rsidRPr="00895BF6" w:rsidTr="00A4122A">
        <w:tc>
          <w:tcPr>
            <w:tcW w:w="817"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1</w:t>
            </w:r>
          </w:p>
        </w:tc>
        <w:tc>
          <w:tcPr>
            <w:tcW w:w="992"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2</w:t>
            </w:r>
          </w:p>
        </w:tc>
        <w:tc>
          <w:tcPr>
            <w:tcW w:w="851"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3</w:t>
            </w:r>
          </w:p>
        </w:tc>
        <w:tc>
          <w:tcPr>
            <w:tcW w:w="992"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4</w:t>
            </w:r>
          </w:p>
        </w:tc>
        <w:tc>
          <w:tcPr>
            <w:tcW w:w="992"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5</w:t>
            </w:r>
          </w:p>
        </w:tc>
      </w:tr>
      <w:tr w:rsidR="001B0872" w:rsidRPr="00895BF6" w:rsidTr="00A4122A">
        <w:tc>
          <w:tcPr>
            <w:tcW w:w="817"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Г</w:t>
            </w:r>
          </w:p>
        </w:tc>
        <w:tc>
          <w:tcPr>
            <w:tcW w:w="992"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А</w:t>
            </w:r>
          </w:p>
        </w:tc>
        <w:tc>
          <w:tcPr>
            <w:tcW w:w="851"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Д</w:t>
            </w:r>
          </w:p>
        </w:tc>
        <w:tc>
          <w:tcPr>
            <w:tcW w:w="992"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Б</w:t>
            </w:r>
          </w:p>
        </w:tc>
        <w:tc>
          <w:tcPr>
            <w:tcW w:w="992" w:type="dxa"/>
          </w:tcPr>
          <w:p w:rsidR="001B0872" w:rsidRPr="001B0872" w:rsidRDefault="001B0872" w:rsidP="00A4122A">
            <w:pPr>
              <w:tabs>
                <w:tab w:val="center" w:pos="4677"/>
                <w:tab w:val="right" w:pos="9355"/>
              </w:tabs>
              <w:spacing w:after="0" w:line="240" w:lineRule="auto"/>
              <w:jc w:val="both"/>
              <w:rPr>
                <w:rFonts w:ascii="Times New Roman" w:hAnsi="Times New Roman"/>
                <w:b/>
                <w:sz w:val="20"/>
                <w:szCs w:val="20"/>
              </w:rPr>
            </w:pPr>
            <w:r w:rsidRPr="001B0872">
              <w:rPr>
                <w:rFonts w:ascii="Times New Roman" w:hAnsi="Times New Roman"/>
                <w:b/>
                <w:sz w:val="20"/>
                <w:szCs w:val="20"/>
              </w:rPr>
              <w:t>В</w:t>
            </w:r>
          </w:p>
        </w:tc>
      </w:tr>
    </w:tbl>
    <w:p w:rsidR="00A16577" w:rsidRPr="00895BF6" w:rsidRDefault="001B0872" w:rsidP="00A16577">
      <w:pPr>
        <w:autoSpaceDE w:val="0"/>
        <w:autoSpaceDN w:val="0"/>
        <w:adjustRightInd w:val="0"/>
        <w:spacing w:after="0" w:line="240" w:lineRule="auto"/>
        <w:rPr>
          <w:rFonts w:ascii="Times New Roman" w:eastAsia="TimesNewRomanPSMT" w:hAnsi="Times New Roman"/>
          <w:sz w:val="20"/>
          <w:szCs w:val="20"/>
        </w:rPr>
      </w:pPr>
      <w:r w:rsidRPr="00895BF6">
        <w:rPr>
          <w:rFonts w:ascii="Times New Roman" w:eastAsia="TimesNewRomanPSMT" w:hAnsi="Times New Roman"/>
          <w:sz w:val="20"/>
          <w:szCs w:val="20"/>
        </w:rPr>
        <w:tab/>
        <w:t>Оценка задания №2 -5 баллов</w:t>
      </w:r>
      <w:r w:rsidR="00A16577">
        <w:rPr>
          <w:rFonts w:ascii="Times New Roman" w:eastAsia="TimesNewRomanPSMT" w:hAnsi="Times New Roman"/>
          <w:sz w:val="20"/>
          <w:szCs w:val="20"/>
        </w:rPr>
        <w:t xml:space="preserve"> (по 1 баллу за правильный ответ)</w:t>
      </w:r>
    </w:p>
    <w:p w:rsidR="00A16577" w:rsidRPr="00D872E6" w:rsidRDefault="00A16577" w:rsidP="00A16577">
      <w:pPr>
        <w:spacing w:after="0" w:line="240" w:lineRule="auto"/>
        <w:rPr>
          <w:rFonts w:ascii="Times New Roman" w:hAnsi="Times New Roman"/>
          <w:b/>
          <w:bCs/>
        </w:rPr>
      </w:pPr>
    </w:p>
    <w:p w:rsidR="001B0872" w:rsidRPr="00D872E6" w:rsidRDefault="001B0872" w:rsidP="001B0872">
      <w:pPr>
        <w:spacing w:after="0" w:line="240" w:lineRule="auto"/>
        <w:jc w:val="both"/>
        <w:rPr>
          <w:rFonts w:ascii="Times New Roman" w:hAnsi="Times New Roman"/>
          <w:b/>
          <w:color w:val="FF0000"/>
        </w:rPr>
      </w:pPr>
      <w:r w:rsidRPr="00D872E6">
        <w:rPr>
          <w:rFonts w:ascii="Times New Roman" w:hAnsi="Times New Roman"/>
          <w:b/>
          <w:color w:val="FF0000"/>
        </w:rPr>
        <w:t xml:space="preserve">Задание 3. </w:t>
      </w:r>
    </w:p>
    <w:p w:rsidR="00157CAE" w:rsidRPr="00D872E6" w:rsidRDefault="00157CAE" w:rsidP="00157CAE">
      <w:pPr>
        <w:spacing w:after="0" w:line="240" w:lineRule="auto"/>
        <w:jc w:val="both"/>
        <w:rPr>
          <w:rFonts w:ascii="Times New Roman" w:hAnsi="Times New Roman"/>
          <w:b/>
        </w:rPr>
      </w:pPr>
      <w:r w:rsidRPr="00D872E6">
        <w:rPr>
          <w:rFonts w:ascii="Times New Roman" w:hAnsi="Times New Roman"/>
          <w:b/>
        </w:rPr>
        <w:t xml:space="preserve">Ниже приведен список аббревиатур. Все они, за исключением одной, существовали в СССР в 1953-1963 гг. </w:t>
      </w:r>
    </w:p>
    <w:p w:rsidR="00157CAE" w:rsidRPr="00157CAE" w:rsidRDefault="00157CAE" w:rsidP="00157CAE">
      <w:pPr>
        <w:spacing w:after="0" w:line="240" w:lineRule="auto"/>
        <w:jc w:val="both"/>
        <w:rPr>
          <w:rFonts w:ascii="Times New Roman" w:hAnsi="Times New Roman"/>
        </w:rPr>
      </w:pPr>
      <w:r w:rsidRPr="00157CAE">
        <w:rPr>
          <w:rFonts w:ascii="Times New Roman" w:hAnsi="Times New Roman"/>
        </w:rPr>
        <w:t xml:space="preserve">1) укажите выпадающую аббревиатуру </w:t>
      </w:r>
    </w:p>
    <w:p w:rsidR="00157CAE" w:rsidRPr="00157CAE" w:rsidRDefault="00157CAE" w:rsidP="00157CAE">
      <w:pPr>
        <w:spacing w:after="0" w:line="240" w:lineRule="auto"/>
        <w:jc w:val="both"/>
        <w:rPr>
          <w:rFonts w:ascii="Times New Roman" w:hAnsi="Times New Roman"/>
        </w:rPr>
      </w:pPr>
      <w:r w:rsidRPr="00157CAE">
        <w:rPr>
          <w:rFonts w:ascii="Times New Roman" w:hAnsi="Times New Roman"/>
        </w:rPr>
        <w:t xml:space="preserve">2) объясните ее значение </w:t>
      </w:r>
    </w:p>
    <w:p w:rsidR="00157CAE" w:rsidRPr="00157CAE" w:rsidRDefault="00157CAE" w:rsidP="00157CAE">
      <w:pPr>
        <w:spacing w:after="0" w:line="240" w:lineRule="auto"/>
        <w:jc w:val="both"/>
        <w:rPr>
          <w:rFonts w:ascii="Times New Roman" w:hAnsi="Times New Roman"/>
        </w:rPr>
      </w:pPr>
      <w:r w:rsidRPr="00157CAE">
        <w:rPr>
          <w:rFonts w:ascii="Times New Roman" w:hAnsi="Times New Roman"/>
        </w:rPr>
        <w:t xml:space="preserve">3) укажите период ее существования </w:t>
      </w:r>
    </w:p>
    <w:p w:rsidR="00157CAE" w:rsidRPr="00D872E6" w:rsidRDefault="00157CAE" w:rsidP="00157CAE">
      <w:pPr>
        <w:spacing w:after="0" w:line="240" w:lineRule="auto"/>
        <w:ind w:firstLine="708"/>
        <w:jc w:val="both"/>
        <w:rPr>
          <w:rFonts w:ascii="Times New Roman" w:hAnsi="Times New Roman"/>
        </w:rPr>
      </w:pPr>
      <w:r w:rsidRPr="00D872E6">
        <w:rPr>
          <w:rFonts w:ascii="Times New Roman" w:hAnsi="Times New Roman"/>
        </w:rPr>
        <w:t>1) ЦК КПСС; 2) ВСНХ; 3) СНК; 4) ВЛКСМ; 5) МПС; 6) МВД</w:t>
      </w:r>
    </w:p>
    <w:p w:rsidR="00157CAE" w:rsidRDefault="00157CAE" w:rsidP="001B0872">
      <w:pPr>
        <w:spacing w:after="0" w:line="240" w:lineRule="auto"/>
        <w:jc w:val="both"/>
        <w:rPr>
          <w:rFonts w:ascii="Times New Roman" w:hAnsi="Times New Roman"/>
          <w:b/>
        </w:rPr>
      </w:pPr>
    </w:p>
    <w:p w:rsidR="001B0872" w:rsidRPr="00D872E6" w:rsidRDefault="001B0872" w:rsidP="001B0872">
      <w:pPr>
        <w:spacing w:after="0" w:line="240" w:lineRule="auto"/>
        <w:jc w:val="both"/>
        <w:rPr>
          <w:rFonts w:ascii="Times New Roman" w:hAnsi="Times New Roman"/>
          <w:b/>
        </w:rPr>
      </w:pPr>
      <w:r>
        <w:rPr>
          <w:rFonts w:ascii="Times New Roman" w:hAnsi="Times New Roman"/>
          <w:b/>
        </w:rPr>
        <w:t>ОТВЕТ:</w:t>
      </w:r>
    </w:p>
    <w:p w:rsidR="001B0872" w:rsidRPr="001B0872" w:rsidRDefault="001B0872" w:rsidP="001B0872">
      <w:pPr>
        <w:spacing w:after="0" w:line="240" w:lineRule="auto"/>
        <w:jc w:val="both"/>
        <w:rPr>
          <w:rFonts w:ascii="Times New Roman" w:hAnsi="Times New Roman"/>
          <w:b/>
        </w:rPr>
      </w:pPr>
      <w:r w:rsidRPr="001B0872">
        <w:rPr>
          <w:rFonts w:ascii="Times New Roman" w:hAnsi="Times New Roman"/>
          <w:b/>
        </w:rPr>
        <w:t xml:space="preserve">1) СНК, </w:t>
      </w:r>
    </w:p>
    <w:p w:rsidR="001B0872" w:rsidRPr="001B0872" w:rsidRDefault="001B0872" w:rsidP="001B0872">
      <w:pPr>
        <w:spacing w:after="0" w:line="240" w:lineRule="auto"/>
        <w:jc w:val="both"/>
        <w:rPr>
          <w:rFonts w:ascii="Times New Roman" w:hAnsi="Times New Roman"/>
          <w:b/>
        </w:rPr>
      </w:pPr>
      <w:r w:rsidRPr="001B0872">
        <w:rPr>
          <w:rFonts w:ascii="Times New Roman" w:hAnsi="Times New Roman"/>
          <w:b/>
        </w:rPr>
        <w:t xml:space="preserve">2) Совет народных комиссаров (совнарком) – наименование советского правительства в Советской России, СССР и республиках Союза ССР, </w:t>
      </w:r>
    </w:p>
    <w:p w:rsidR="001B0872" w:rsidRPr="001B0872" w:rsidRDefault="001B0872" w:rsidP="001B0872">
      <w:pPr>
        <w:spacing w:after="0" w:line="240" w:lineRule="auto"/>
        <w:jc w:val="both"/>
        <w:rPr>
          <w:rFonts w:ascii="Times New Roman" w:hAnsi="Times New Roman"/>
        </w:rPr>
      </w:pPr>
      <w:r w:rsidRPr="001B0872">
        <w:rPr>
          <w:rFonts w:ascii="Times New Roman" w:hAnsi="Times New Roman"/>
          <w:b/>
        </w:rPr>
        <w:t>3) период с 1917 по 1946 годы</w:t>
      </w:r>
      <w:r w:rsidRPr="001B0872">
        <w:rPr>
          <w:rFonts w:ascii="Times New Roman" w:hAnsi="Times New Roman"/>
        </w:rPr>
        <w:t>.</w:t>
      </w:r>
    </w:p>
    <w:p w:rsidR="001B0872" w:rsidRDefault="001B0872" w:rsidP="001B0872">
      <w:pPr>
        <w:autoSpaceDE w:val="0"/>
        <w:autoSpaceDN w:val="0"/>
        <w:adjustRightInd w:val="0"/>
        <w:spacing w:after="0" w:line="240" w:lineRule="auto"/>
        <w:jc w:val="both"/>
        <w:rPr>
          <w:rFonts w:ascii="Times New Roman" w:eastAsia="TimesNewRomanPSMT" w:hAnsi="Times New Roman"/>
        </w:rPr>
      </w:pPr>
      <w:r w:rsidRPr="001B0872">
        <w:rPr>
          <w:rFonts w:ascii="Times New Roman" w:eastAsia="TimesNewRomanPSMT" w:hAnsi="Times New Roman"/>
        </w:rPr>
        <w:tab/>
        <w:t>Оценка задания №3 -3 балла</w:t>
      </w:r>
      <w:r w:rsidR="00A16577">
        <w:rPr>
          <w:rFonts w:ascii="Times New Roman" w:eastAsia="TimesNewRomanPSMT" w:hAnsi="Times New Roman"/>
        </w:rPr>
        <w:t xml:space="preserve"> (по одному баллу за правильный ответ)</w:t>
      </w:r>
    </w:p>
    <w:p w:rsidR="001B0872" w:rsidRPr="001B0872" w:rsidRDefault="001B0872" w:rsidP="001B0872">
      <w:pPr>
        <w:autoSpaceDE w:val="0"/>
        <w:autoSpaceDN w:val="0"/>
        <w:adjustRightInd w:val="0"/>
        <w:spacing w:after="0" w:line="240" w:lineRule="auto"/>
        <w:jc w:val="both"/>
        <w:rPr>
          <w:rFonts w:ascii="Times New Roman" w:eastAsia="TimesNewRomanPSMT" w:hAnsi="Times New Roman"/>
        </w:rPr>
      </w:pPr>
    </w:p>
    <w:p w:rsidR="001B0872" w:rsidRPr="00D872E6" w:rsidRDefault="001B0872" w:rsidP="001B0872">
      <w:pPr>
        <w:spacing w:after="0" w:line="240" w:lineRule="auto"/>
        <w:jc w:val="both"/>
        <w:rPr>
          <w:rFonts w:ascii="Times New Roman" w:hAnsi="Times New Roman"/>
          <w:b/>
        </w:rPr>
      </w:pPr>
      <w:r w:rsidRPr="00D872E6">
        <w:rPr>
          <w:rFonts w:ascii="Times New Roman" w:hAnsi="Times New Roman"/>
          <w:b/>
          <w:color w:val="FF0000"/>
        </w:rPr>
        <w:t>Задание 4.</w:t>
      </w:r>
      <w:r w:rsidRPr="00D872E6">
        <w:rPr>
          <w:rFonts w:ascii="Times New Roman" w:hAnsi="Times New Roman"/>
          <w:b/>
        </w:rPr>
        <w:t xml:space="preserve"> </w:t>
      </w:r>
    </w:p>
    <w:p w:rsidR="00157CAE" w:rsidRPr="00D872E6" w:rsidRDefault="00157CAE" w:rsidP="00157CAE">
      <w:pPr>
        <w:spacing w:after="0" w:line="240" w:lineRule="auto"/>
        <w:jc w:val="both"/>
        <w:rPr>
          <w:rFonts w:ascii="Times New Roman" w:hAnsi="Times New Roman"/>
          <w:b/>
        </w:rPr>
      </w:pPr>
      <w:r w:rsidRPr="00D872E6">
        <w:rPr>
          <w:rFonts w:ascii="Times New Roman" w:hAnsi="Times New Roman"/>
          <w:b/>
        </w:rPr>
        <w:t xml:space="preserve">Расположите события в хронологической последовательности. В ответ запишите комбинацию букв. </w:t>
      </w:r>
    </w:p>
    <w:p w:rsidR="00157CAE" w:rsidRPr="00D872E6" w:rsidRDefault="00157CAE" w:rsidP="00157CAE">
      <w:pPr>
        <w:spacing w:after="0" w:line="240" w:lineRule="auto"/>
        <w:ind w:left="360"/>
        <w:rPr>
          <w:rFonts w:ascii="Times New Roman" w:hAnsi="Times New Roman"/>
        </w:rPr>
      </w:pPr>
      <w:r w:rsidRPr="00D872E6">
        <w:rPr>
          <w:rFonts w:ascii="Times New Roman" w:hAnsi="Times New Roman"/>
        </w:rPr>
        <w:t>А) Смерть Ф.Д. Рузвельта</w:t>
      </w:r>
    </w:p>
    <w:p w:rsidR="00157CAE" w:rsidRPr="00D872E6" w:rsidRDefault="00157CAE" w:rsidP="00157CAE">
      <w:pPr>
        <w:spacing w:after="0" w:line="240" w:lineRule="auto"/>
        <w:ind w:left="360"/>
        <w:rPr>
          <w:rFonts w:ascii="Times New Roman" w:hAnsi="Times New Roman"/>
        </w:rPr>
      </w:pPr>
      <w:r w:rsidRPr="00D872E6">
        <w:rPr>
          <w:rFonts w:ascii="Times New Roman" w:hAnsi="Times New Roman"/>
        </w:rPr>
        <w:t xml:space="preserve">Б) Капитуляция немецкой армии под Сталинградом </w:t>
      </w:r>
    </w:p>
    <w:p w:rsidR="00157CAE" w:rsidRPr="00D872E6" w:rsidRDefault="00157CAE" w:rsidP="00157CAE">
      <w:pPr>
        <w:spacing w:after="0" w:line="240" w:lineRule="auto"/>
        <w:ind w:left="360"/>
        <w:rPr>
          <w:rFonts w:ascii="Times New Roman" w:hAnsi="Times New Roman"/>
        </w:rPr>
      </w:pPr>
      <w:r w:rsidRPr="00D872E6">
        <w:rPr>
          <w:rFonts w:ascii="Times New Roman" w:hAnsi="Times New Roman"/>
        </w:rPr>
        <w:t xml:space="preserve">В) Заключение мира между Финляндией и Советским Союзом </w:t>
      </w:r>
    </w:p>
    <w:p w:rsidR="00157CAE" w:rsidRPr="00D872E6" w:rsidRDefault="00157CAE" w:rsidP="00157CAE">
      <w:pPr>
        <w:spacing w:after="0" w:line="240" w:lineRule="auto"/>
        <w:ind w:left="360"/>
        <w:rPr>
          <w:rFonts w:ascii="Times New Roman" w:hAnsi="Times New Roman"/>
        </w:rPr>
      </w:pPr>
      <w:r w:rsidRPr="00D872E6">
        <w:rPr>
          <w:rFonts w:ascii="Times New Roman" w:hAnsi="Times New Roman"/>
        </w:rPr>
        <w:t xml:space="preserve">Г) Бомбардировка авиацией США городов Нагасаки, Хиросимы </w:t>
      </w:r>
    </w:p>
    <w:p w:rsidR="00157CAE" w:rsidRPr="00D872E6" w:rsidRDefault="00157CAE" w:rsidP="00157CAE">
      <w:pPr>
        <w:spacing w:after="0" w:line="240" w:lineRule="auto"/>
        <w:ind w:left="360"/>
        <w:rPr>
          <w:rFonts w:ascii="Times New Roman" w:hAnsi="Times New Roman"/>
        </w:rPr>
      </w:pPr>
      <w:r w:rsidRPr="00D872E6">
        <w:rPr>
          <w:rFonts w:ascii="Times New Roman" w:hAnsi="Times New Roman"/>
        </w:rPr>
        <w:t xml:space="preserve">Д) Нападение Японии на базу ВМФ США в Перл </w:t>
      </w:r>
      <w:proofErr w:type="spellStart"/>
      <w:r w:rsidRPr="00D872E6">
        <w:rPr>
          <w:rFonts w:ascii="Times New Roman" w:hAnsi="Times New Roman"/>
        </w:rPr>
        <w:t>Харборе</w:t>
      </w:r>
      <w:proofErr w:type="spellEnd"/>
      <w:r w:rsidRPr="00D872E6">
        <w:rPr>
          <w:rFonts w:ascii="Times New Roman" w:hAnsi="Times New Roman"/>
        </w:rPr>
        <w:t xml:space="preserve"> </w:t>
      </w:r>
    </w:p>
    <w:p w:rsidR="00157CAE" w:rsidRPr="00D872E6" w:rsidRDefault="00157CAE" w:rsidP="00157CAE">
      <w:pPr>
        <w:spacing w:after="0" w:line="240" w:lineRule="auto"/>
        <w:ind w:left="360"/>
        <w:rPr>
          <w:rFonts w:ascii="Times New Roman" w:hAnsi="Times New Roman"/>
        </w:rPr>
      </w:pPr>
      <w:r w:rsidRPr="00D872E6">
        <w:rPr>
          <w:rFonts w:ascii="Times New Roman" w:hAnsi="Times New Roman"/>
        </w:rPr>
        <w:t xml:space="preserve">Е) Освобождение Варшавы советскими войсками </w:t>
      </w:r>
    </w:p>
    <w:p w:rsidR="00157CAE" w:rsidRPr="00D872E6" w:rsidRDefault="00157CAE" w:rsidP="00157CAE">
      <w:pPr>
        <w:spacing w:after="0" w:line="240" w:lineRule="auto"/>
        <w:ind w:left="360"/>
        <w:rPr>
          <w:rFonts w:ascii="Times New Roman" w:hAnsi="Times New Roman"/>
        </w:rPr>
      </w:pPr>
      <w:r w:rsidRPr="00D872E6">
        <w:rPr>
          <w:rFonts w:ascii="Times New Roman" w:hAnsi="Times New Roman"/>
        </w:rPr>
        <w:t xml:space="preserve">Ж) Образование ГКО во главе со Сталиным </w:t>
      </w:r>
    </w:p>
    <w:p w:rsidR="00157CAE" w:rsidRPr="00D872E6" w:rsidRDefault="00157CAE" w:rsidP="00157CAE">
      <w:pPr>
        <w:spacing w:after="0" w:line="240" w:lineRule="auto"/>
        <w:ind w:left="360"/>
        <w:rPr>
          <w:rFonts w:ascii="Times New Roman" w:hAnsi="Times New Roman"/>
        </w:rPr>
      </w:pPr>
      <w:r w:rsidRPr="00D872E6">
        <w:rPr>
          <w:rFonts w:ascii="Times New Roman" w:hAnsi="Times New Roman"/>
        </w:rPr>
        <w:t xml:space="preserve">З) Подписание Гитлером Директивы №21 </w:t>
      </w:r>
    </w:p>
    <w:p w:rsidR="00157CAE" w:rsidRPr="00D872E6" w:rsidRDefault="00157CAE" w:rsidP="00157CAE">
      <w:pPr>
        <w:tabs>
          <w:tab w:val="left" w:pos="8607"/>
        </w:tabs>
        <w:spacing w:after="0" w:line="240" w:lineRule="auto"/>
        <w:ind w:left="360"/>
        <w:rPr>
          <w:rFonts w:ascii="Times New Roman" w:hAnsi="Times New Roman"/>
        </w:rPr>
      </w:pPr>
      <w:r w:rsidRPr="00D872E6">
        <w:rPr>
          <w:rFonts w:ascii="Times New Roman" w:hAnsi="Times New Roman"/>
        </w:rPr>
        <w:t>И) Издание приказа №227</w:t>
      </w:r>
    </w:p>
    <w:p w:rsidR="00157CAE" w:rsidRDefault="00157CAE" w:rsidP="00157CAE">
      <w:pPr>
        <w:tabs>
          <w:tab w:val="left" w:pos="8607"/>
        </w:tabs>
        <w:spacing w:after="0" w:line="240" w:lineRule="auto"/>
        <w:ind w:left="360"/>
        <w:rPr>
          <w:rFonts w:ascii="Times New Roman" w:hAnsi="Times New Roman"/>
        </w:rPr>
      </w:pPr>
      <w:r w:rsidRPr="00D872E6">
        <w:rPr>
          <w:rFonts w:ascii="Times New Roman" w:hAnsi="Times New Roman"/>
        </w:rPr>
        <w:t>К) Открытие второго фронта</w:t>
      </w:r>
    </w:p>
    <w:p w:rsidR="00157CAE" w:rsidRPr="00D872E6" w:rsidRDefault="00157CAE" w:rsidP="00157CAE">
      <w:pPr>
        <w:tabs>
          <w:tab w:val="left" w:pos="8607"/>
        </w:tabs>
        <w:spacing w:after="0" w:line="240" w:lineRule="auto"/>
        <w:ind w:left="360"/>
        <w:rPr>
          <w:rFonts w:ascii="Times New Roman" w:hAnsi="Times New Roman"/>
        </w:rPr>
      </w:pPr>
      <w:r w:rsidRPr="00157CAE">
        <w:rPr>
          <w:rFonts w:ascii="Times New Roman" w:hAnsi="Times New Roman"/>
          <w:b/>
        </w:rPr>
        <w:t>ОТВЕТ</w:t>
      </w:r>
      <w:r>
        <w:rPr>
          <w:rFonts w:ascii="Times New Roman" w:hAnsi="Times New Roman"/>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
        <w:gridCol w:w="920"/>
        <w:gridCol w:w="920"/>
        <w:gridCol w:w="920"/>
        <w:gridCol w:w="921"/>
        <w:gridCol w:w="922"/>
        <w:gridCol w:w="922"/>
        <w:gridCol w:w="922"/>
        <w:gridCol w:w="922"/>
        <w:gridCol w:w="922"/>
      </w:tblGrid>
      <w:tr w:rsidR="001B0872" w:rsidRPr="001B0872" w:rsidTr="00A4122A">
        <w:tc>
          <w:tcPr>
            <w:tcW w:w="920" w:type="dxa"/>
          </w:tcPr>
          <w:p w:rsidR="001B0872" w:rsidRPr="001B0872" w:rsidRDefault="001B0872" w:rsidP="00A4122A">
            <w:pPr>
              <w:spacing w:after="0" w:line="240" w:lineRule="auto"/>
              <w:rPr>
                <w:rFonts w:ascii="Times New Roman" w:hAnsi="Times New Roman"/>
                <w:b/>
              </w:rPr>
            </w:pPr>
            <w:r w:rsidRPr="001B0872">
              <w:rPr>
                <w:rFonts w:ascii="Times New Roman" w:hAnsi="Times New Roman"/>
                <w:b/>
              </w:rPr>
              <w:lastRenderedPageBreak/>
              <w:t>В</w:t>
            </w:r>
          </w:p>
        </w:tc>
        <w:tc>
          <w:tcPr>
            <w:tcW w:w="920" w:type="dxa"/>
          </w:tcPr>
          <w:p w:rsidR="001B0872" w:rsidRPr="001B0872" w:rsidRDefault="001B0872" w:rsidP="00A4122A">
            <w:pPr>
              <w:spacing w:after="0" w:line="240" w:lineRule="auto"/>
              <w:rPr>
                <w:rFonts w:ascii="Times New Roman" w:hAnsi="Times New Roman"/>
                <w:b/>
              </w:rPr>
            </w:pPr>
            <w:proofErr w:type="gramStart"/>
            <w:r w:rsidRPr="001B0872">
              <w:rPr>
                <w:rFonts w:ascii="Times New Roman" w:hAnsi="Times New Roman"/>
                <w:b/>
              </w:rPr>
              <w:t>З</w:t>
            </w:r>
            <w:proofErr w:type="gramEnd"/>
          </w:p>
        </w:tc>
        <w:tc>
          <w:tcPr>
            <w:tcW w:w="920" w:type="dxa"/>
          </w:tcPr>
          <w:p w:rsidR="001B0872" w:rsidRPr="001B0872" w:rsidRDefault="001B0872" w:rsidP="00A4122A">
            <w:pPr>
              <w:spacing w:after="0" w:line="240" w:lineRule="auto"/>
              <w:rPr>
                <w:rFonts w:ascii="Times New Roman" w:hAnsi="Times New Roman"/>
                <w:b/>
              </w:rPr>
            </w:pPr>
            <w:r w:rsidRPr="001B0872">
              <w:rPr>
                <w:rFonts w:ascii="Times New Roman" w:hAnsi="Times New Roman"/>
                <w:b/>
              </w:rPr>
              <w:t>Ж</w:t>
            </w:r>
          </w:p>
        </w:tc>
        <w:tc>
          <w:tcPr>
            <w:tcW w:w="920" w:type="dxa"/>
          </w:tcPr>
          <w:p w:rsidR="001B0872" w:rsidRPr="001B0872" w:rsidRDefault="001B0872" w:rsidP="00A4122A">
            <w:pPr>
              <w:spacing w:after="0" w:line="240" w:lineRule="auto"/>
              <w:rPr>
                <w:rFonts w:ascii="Times New Roman" w:hAnsi="Times New Roman"/>
                <w:b/>
              </w:rPr>
            </w:pPr>
            <w:r w:rsidRPr="001B0872">
              <w:rPr>
                <w:rFonts w:ascii="Times New Roman" w:hAnsi="Times New Roman"/>
                <w:b/>
              </w:rPr>
              <w:t>Д</w:t>
            </w:r>
          </w:p>
        </w:tc>
        <w:tc>
          <w:tcPr>
            <w:tcW w:w="921" w:type="dxa"/>
          </w:tcPr>
          <w:p w:rsidR="001B0872" w:rsidRPr="001B0872" w:rsidRDefault="001B0872" w:rsidP="00A4122A">
            <w:pPr>
              <w:spacing w:after="0" w:line="240" w:lineRule="auto"/>
              <w:rPr>
                <w:rFonts w:ascii="Times New Roman" w:hAnsi="Times New Roman"/>
                <w:b/>
              </w:rPr>
            </w:pPr>
            <w:r w:rsidRPr="001B0872">
              <w:rPr>
                <w:rFonts w:ascii="Times New Roman" w:hAnsi="Times New Roman"/>
                <w:b/>
              </w:rPr>
              <w:t>И</w:t>
            </w:r>
          </w:p>
        </w:tc>
        <w:tc>
          <w:tcPr>
            <w:tcW w:w="922" w:type="dxa"/>
          </w:tcPr>
          <w:p w:rsidR="001B0872" w:rsidRPr="001B0872" w:rsidRDefault="001B0872" w:rsidP="00A4122A">
            <w:pPr>
              <w:spacing w:after="0" w:line="240" w:lineRule="auto"/>
              <w:rPr>
                <w:rFonts w:ascii="Times New Roman" w:hAnsi="Times New Roman"/>
                <w:b/>
              </w:rPr>
            </w:pPr>
            <w:r w:rsidRPr="001B0872">
              <w:rPr>
                <w:rFonts w:ascii="Times New Roman" w:hAnsi="Times New Roman"/>
                <w:b/>
              </w:rPr>
              <w:t>Б</w:t>
            </w:r>
          </w:p>
        </w:tc>
        <w:tc>
          <w:tcPr>
            <w:tcW w:w="922" w:type="dxa"/>
          </w:tcPr>
          <w:p w:rsidR="001B0872" w:rsidRPr="001B0872" w:rsidRDefault="001B0872" w:rsidP="00A4122A">
            <w:pPr>
              <w:spacing w:after="0" w:line="240" w:lineRule="auto"/>
              <w:rPr>
                <w:rFonts w:ascii="Times New Roman" w:hAnsi="Times New Roman"/>
                <w:b/>
              </w:rPr>
            </w:pPr>
            <w:r w:rsidRPr="001B0872">
              <w:rPr>
                <w:rFonts w:ascii="Times New Roman" w:hAnsi="Times New Roman"/>
                <w:b/>
              </w:rPr>
              <w:t>К</w:t>
            </w:r>
          </w:p>
        </w:tc>
        <w:tc>
          <w:tcPr>
            <w:tcW w:w="922" w:type="dxa"/>
          </w:tcPr>
          <w:p w:rsidR="001B0872" w:rsidRPr="001B0872" w:rsidRDefault="001B0872" w:rsidP="00A4122A">
            <w:pPr>
              <w:spacing w:after="0" w:line="240" w:lineRule="auto"/>
              <w:rPr>
                <w:rFonts w:ascii="Times New Roman" w:hAnsi="Times New Roman"/>
                <w:b/>
              </w:rPr>
            </w:pPr>
            <w:r w:rsidRPr="001B0872">
              <w:rPr>
                <w:rFonts w:ascii="Times New Roman" w:hAnsi="Times New Roman"/>
                <w:b/>
              </w:rPr>
              <w:t>Е</w:t>
            </w:r>
          </w:p>
        </w:tc>
        <w:tc>
          <w:tcPr>
            <w:tcW w:w="922" w:type="dxa"/>
          </w:tcPr>
          <w:p w:rsidR="001B0872" w:rsidRPr="001B0872" w:rsidRDefault="001B0872" w:rsidP="00A4122A">
            <w:pPr>
              <w:spacing w:after="0" w:line="240" w:lineRule="auto"/>
              <w:rPr>
                <w:rFonts w:ascii="Times New Roman" w:hAnsi="Times New Roman"/>
                <w:b/>
              </w:rPr>
            </w:pPr>
            <w:r w:rsidRPr="001B0872">
              <w:rPr>
                <w:rFonts w:ascii="Times New Roman" w:hAnsi="Times New Roman"/>
                <w:b/>
              </w:rPr>
              <w:t>А</w:t>
            </w:r>
          </w:p>
        </w:tc>
        <w:tc>
          <w:tcPr>
            <w:tcW w:w="922" w:type="dxa"/>
          </w:tcPr>
          <w:p w:rsidR="001B0872" w:rsidRPr="001B0872" w:rsidRDefault="001B0872" w:rsidP="00A4122A">
            <w:pPr>
              <w:spacing w:after="0" w:line="240" w:lineRule="auto"/>
              <w:rPr>
                <w:rFonts w:ascii="Times New Roman" w:hAnsi="Times New Roman"/>
                <w:b/>
              </w:rPr>
            </w:pPr>
            <w:r w:rsidRPr="001B0872">
              <w:rPr>
                <w:rFonts w:ascii="Times New Roman" w:hAnsi="Times New Roman"/>
                <w:b/>
              </w:rPr>
              <w:t>Г</w:t>
            </w:r>
          </w:p>
        </w:tc>
      </w:tr>
    </w:tbl>
    <w:p w:rsidR="001B0872" w:rsidRPr="001B0872" w:rsidRDefault="001B0872" w:rsidP="001B0872">
      <w:pPr>
        <w:autoSpaceDE w:val="0"/>
        <w:autoSpaceDN w:val="0"/>
        <w:adjustRightInd w:val="0"/>
        <w:spacing w:after="0" w:line="240" w:lineRule="auto"/>
        <w:jc w:val="both"/>
        <w:rPr>
          <w:rFonts w:ascii="Times New Roman" w:eastAsia="TimesNewRomanPSMT" w:hAnsi="Times New Roman"/>
        </w:rPr>
      </w:pPr>
      <w:r w:rsidRPr="001B0872">
        <w:rPr>
          <w:rFonts w:ascii="Times New Roman" w:eastAsia="TimesNewRomanPSMT" w:hAnsi="Times New Roman"/>
        </w:rPr>
        <w:tab/>
        <w:t>Оценка задания №4 -10 баллов (</w:t>
      </w:r>
      <w:r w:rsidR="00A16577">
        <w:rPr>
          <w:rFonts w:ascii="Times New Roman" w:eastAsia="TimesNewRomanPSMT" w:hAnsi="Times New Roman"/>
        </w:rPr>
        <w:t xml:space="preserve">если </w:t>
      </w:r>
      <w:r w:rsidRPr="001B0872">
        <w:rPr>
          <w:rFonts w:ascii="Times New Roman" w:eastAsia="TimesNewRomanPSMT" w:hAnsi="Times New Roman"/>
        </w:rPr>
        <w:t>1-2 ошибки – 5 баллов)</w:t>
      </w:r>
    </w:p>
    <w:p w:rsidR="001B0872" w:rsidRDefault="001B0872" w:rsidP="001B0872">
      <w:pPr>
        <w:autoSpaceDE w:val="0"/>
        <w:autoSpaceDN w:val="0"/>
        <w:adjustRightInd w:val="0"/>
        <w:spacing w:after="0" w:line="240" w:lineRule="auto"/>
        <w:rPr>
          <w:rFonts w:ascii="Times New Roman" w:hAnsi="Times New Roman"/>
          <w:b/>
          <w:bCs/>
        </w:rPr>
      </w:pPr>
    </w:p>
    <w:p w:rsidR="00157CAE" w:rsidRDefault="001B0872" w:rsidP="001B0872">
      <w:pPr>
        <w:autoSpaceDE w:val="0"/>
        <w:autoSpaceDN w:val="0"/>
        <w:adjustRightInd w:val="0"/>
        <w:spacing w:after="0" w:line="240" w:lineRule="auto"/>
        <w:jc w:val="both"/>
        <w:rPr>
          <w:rFonts w:ascii="Times New Roman" w:hAnsi="Times New Roman"/>
          <w:b/>
          <w:color w:val="FF0000"/>
        </w:rPr>
      </w:pPr>
      <w:r w:rsidRPr="00D872E6">
        <w:rPr>
          <w:rFonts w:ascii="Times New Roman" w:hAnsi="Times New Roman"/>
          <w:b/>
          <w:color w:val="FF0000"/>
        </w:rPr>
        <w:t xml:space="preserve">Задание 5. </w:t>
      </w:r>
    </w:p>
    <w:p w:rsidR="00157CAE" w:rsidRPr="00D872E6" w:rsidRDefault="00157CAE" w:rsidP="00157CAE">
      <w:pPr>
        <w:spacing w:after="0" w:line="240" w:lineRule="auto"/>
        <w:jc w:val="both"/>
        <w:rPr>
          <w:rFonts w:ascii="Times New Roman" w:hAnsi="Times New Roman"/>
          <w:b/>
          <w:bCs/>
          <w:iCs/>
        </w:rPr>
      </w:pPr>
      <w:r w:rsidRPr="00D872E6">
        <w:rPr>
          <w:rFonts w:ascii="Times New Roman" w:hAnsi="Times New Roman"/>
          <w:b/>
          <w:bCs/>
          <w:iCs/>
        </w:rPr>
        <w:t>Заполните пробелы в тексте. Ответ оформите в виде перечня элементов под соответствующими номерами.</w:t>
      </w:r>
    </w:p>
    <w:p w:rsidR="00157CAE" w:rsidRPr="00D872E6" w:rsidRDefault="00157CAE" w:rsidP="00157CAE">
      <w:pPr>
        <w:autoSpaceDE w:val="0"/>
        <w:autoSpaceDN w:val="0"/>
        <w:adjustRightInd w:val="0"/>
        <w:spacing w:after="0" w:line="240" w:lineRule="auto"/>
        <w:jc w:val="both"/>
        <w:rPr>
          <w:rFonts w:ascii="Times New Roman" w:eastAsia="TimesNewRomanPSMT" w:hAnsi="Times New Roman"/>
        </w:rPr>
      </w:pPr>
      <w:r w:rsidRPr="00D872E6">
        <w:rPr>
          <w:rFonts w:ascii="Times New Roman" w:eastAsia="TimesNewRomanPSMT" w:hAnsi="Times New Roman"/>
        </w:rPr>
        <w:t xml:space="preserve"> «В </w:t>
      </w:r>
      <w:smartTag w:uri="urn:schemas-microsoft-com:office:smarttags" w:element="metricconverter">
        <w:smartTagPr>
          <w:attr w:name="ProductID" w:val="1992 г"/>
        </w:smartTagPr>
        <w:r w:rsidRPr="00D872E6">
          <w:rPr>
            <w:rFonts w:ascii="Times New Roman" w:eastAsia="TimesNewRomanPSMT" w:hAnsi="Times New Roman"/>
          </w:rPr>
          <w:t>1992 г</w:t>
        </w:r>
      </w:smartTag>
      <w:r w:rsidRPr="00D872E6">
        <w:rPr>
          <w:rFonts w:ascii="Times New Roman" w:eastAsia="TimesNewRomanPSMT" w:hAnsi="Times New Roman"/>
        </w:rPr>
        <w:t>. в России начал проводиться комплекс радикальных экономических реформ, получивших название ___1_____. Исполняющий обязанности главы правительства ___2___ говорил о том, что реформы направлены на оздоровление экономики государства и вывод её из кризиса путем перехода к рынку. Основой реформ стала теория ___3___, постулировавшая отказ от государственного вмешательства в экономику. Новый курс был полностью поддержан президентом страны ___4___. Основными мероприятиями нового кабинета стали:</w:t>
      </w:r>
    </w:p>
    <w:p w:rsidR="00157CAE" w:rsidRPr="00D872E6" w:rsidRDefault="00157CAE" w:rsidP="00157CAE">
      <w:pPr>
        <w:autoSpaceDE w:val="0"/>
        <w:autoSpaceDN w:val="0"/>
        <w:adjustRightInd w:val="0"/>
        <w:spacing w:after="0" w:line="240" w:lineRule="auto"/>
        <w:jc w:val="both"/>
        <w:rPr>
          <w:rFonts w:ascii="Times New Roman" w:eastAsia="TimesNewRomanPSMT" w:hAnsi="Times New Roman"/>
        </w:rPr>
      </w:pPr>
      <w:r w:rsidRPr="00D872E6">
        <w:rPr>
          <w:rFonts w:ascii="Times New Roman" w:eastAsia="TimesNewRomanPSMT" w:hAnsi="Times New Roman"/>
        </w:rPr>
        <w:t xml:space="preserve"> - отказ от государственного регулирования цен, невмешательство государства в процесс ценообразования –  ___5___, </w:t>
      </w:r>
    </w:p>
    <w:p w:rsidR="00157CAE" w:rsidRPr="00D872E6" w:rsidRDefault="00157CAE" w:rsidP="00157CAE">
      <w:pPr>
        <w:autoSpaceDE w:val="0"/>
        <w:autoSpaceDN w:val="0"/>
        <w:adjustRightInd w:val="0"/>
        <w:spacing w:after="0" w:line="240" w:lineRule="auto"/>
        <w:jc w:val="both"/>
        <w:rPr>
          <w:rFonts w:ascii="Times New Roman" w:eastAsia="TimesNewRomanPSMT" w:hAnsi="Times New Roman"/>
        </w:rPr>
      </w:pPr>
      <w:r w:rsidRPr="00D872E6">
        <w:rPr>
          <w:rFonts w:ascii="Times New Roman" w:eastAsia="TimesNewRomanPSMT" w:hAnsi="Times New Roman"/>
        </w:rPr>
        <w:t>- отказ от государственной монополии на внешнюю торговлю – ___6___,</w:t>
      </w:r>
    </w:p>
    <w:p w:rsidR="00157CAE" w:rsidRPr="00D872E6" w:rsidRDefault="00157CAE" w:rsidP="00157CAE">
      <w:pPr>
        <w:autoSpaceDE w:val="0"/>
        <w:autoSpaceDN w:val="0"/>
        <w:adjustRightInd w:val="0"/>
        <w:spacing w:after="0" w:line="240" w:lineRule="auto"/>
        <w:jc w:val="both"/>
        <w:rPr>
          <w:rFonts w:ascii="Times New Roman" w:eastAsia="TimesNewRomanPSMT" w:hAnsi="Times New Roman"/>
        </w:rPr>
      </w:pPr>
      <w:r w:rsidRPr="00D872E6">
        <w:rPr>
          <w:rFonts w:ascii="Times New Roman" w:eastAsia="TimesNewRomanPSMT" w:hAnsi="Times New Roman"/>
        </w:rPr>
        <w:t>- передача большинства государственных предприятий в частную собственность – ___7___. Данное мероприятие осуществлялось путем выдачи населению специальных чеков или ___8___. Подготовкой и проведением этой реформы руководил председатель Государственного комитета Российской Федерации по управлению государственным имуществом ___9___.</w:t>
      </w:r>
    </w:p>
    <w:p w:rsidR="00157CAE" w:rsidRDefault="00157CAE" w:rsidP="00157CAE">
      <w:pPr>
        <w:autoSpaceDE w:val="0"/>
        <w:autoSpaceDN w:val="0"/>
        <w:adjustRightInd w:val="0"/>
        <w:spacing w:after="0" w:line="240" w:lineRule="auto"/>
        <w:jc w:val="both"/>
        <w:rPr>
          <w:rFonts w:ascii="Times New Roman" w:eastAsia="TimesNewRomanPSMT" w:hAnsi="Times New Roman"/>
        </w:rPr>
      </w:pPr>
      <w:r w:rsidRPr="00D872E6">
        <w:rPr>
          <w:rFonts w:ascii="Times New Roman" w:eastAsia="TimesNewRomanPSMT" w:hAnsi="Times New Roman"/>
        </w:rPr>
        <w:t>Программа реформ не принесла главного ожидаемого результата: правительству не удалось стабилизировать экономику страны. В декабре 1992 года ___2___, исполнявший обязанности главы правительства, был отправлен в отставку. Правительство возглавил ___10___».</w:t>
      </w:r>
    </w:p>
    <w:p w:rsidR="00157CAE" w:rsidRPr="00157CAE" w:rsidRDefault="00157CAE" w:rsidP="00157CAE">
      <w:pPr>
        <w:autoSpaceDE w:val="0"/>
        <w:autoSpaceDN w:val="0"/>
        <w:adjustRightInd w:val="0"/>
        <w:spacing w:after="0" w:line="240" w:lineRule="auto"/>
        <w:jc w:val="both"/>
        <w:rPr>
          <w:rFonts w:ascii="Times New Roman" w:eastAsia="TimesNewRomanPSMT" w:hAnsi="Times New Roman"/>
          <w:b/>
        </w:rPr>
      </w:pPr>
      <w:r w:rsidRPr="00157CAE">
        <w:rPr>
          <w:rFonts w:ascii="Times New Roman" w:eastAsia="TimesNewRomanPSMT" w:hAnsi="Times New Roman"/>
          <w:b/>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819"/>
      </w:tblGrid>
      <w:tr w:rsidR="001B0872" w:rsidRPr="00D872E6" w:rsidTr="00A4122A">
        <w:tc>
          <w:tcPr>
            <w:tcW w:w="1526" w:type="dxa"/>
          </w:tcPr>
          <w:p w:rsidR="001B0872" w:rsidRPr="00D872E6" w:rsidRDefault="001B0872" w:rsidP="00A4122A">
            <w:pPr>
              <w:autoSpaceDE w:val="0"/>
              <w:autoSpaceDN w:val="0"/>
              <w:adjustRightInd w:val="0"/>
              <w:spacing w:after="0" w:line="240" w:lineRule="auto"/>
              <w:rPr>
                <w:rFonts w:ascii="Times New Roman" w:hAnsi="Times New Roman"/>
                <w:bCs/>
                <w:iCs/>
              </w:rPr>
            </w:pPr>
            <w:r w:rsidRPr="00D872E6">
              <w:rPr>
                <w:rFonts w:ascii="Times New Roman" w:hAnsi="Times New Roman"/>
                <w:bCs/>
                <w:iCs/>
              </w:rPr>
              <w:t>№</w:t>
            </w:r>
          </w:p>
        </w:tc>
        <w:tc>
          <w:tcPr>
            <w:tcW w:w="4819" w:type="dxa"/>
          </w:tcPr>
          <w:p w:rsidR="001B0872" w:rsidRPr="00D872E6" w:rsidRDefault="001B0872" w:rsidP="00A4122A">
            <w:pPr>
              <w:autoSpaceDE w:val="0"/>
              <w:autoSpaceDN w:val="0"/>
              <w:adjustRightInd w:val="0"/>
              <w:spacing w:after="0" w:line="240" w:lineRule="auto"/>
              <w:jc w:val="center"/>
              <w:rPr>
                <w:rFonts w:ascii="Times New Roman" w:hAnsi="Times New Roman"/>
                <w:bCs/>
                <w:iCs/>
              </w:rPr>
            </w:pPr>
            <w:r w:rsidRPr="00D872E6">
              <w:rPr>
                <w:rFonts w:ascii="Times New Roman" w:hAnsi="Times New Roman"/>
                <w:bCs/>
                <w:iCs/>
              </w:rPr>
              <w:t>Вставка</w:t>
            </w:r>
          </w:p>
        </w:tc>
      </w:tr>
      <w:tr w:rsidR="001B0872" w:rsidRPr="00D872E6" w:rsidTr="00A4122A">
        <w:tc>
          <w:tcPr>
            <w:tcW w:w="1526" w:type="dxa"/>
          </w:tcPr>
          <w:p w:rsidR="001B0872" w:rsidRPr="00D872E6" w:rsidRDefault="001B0872" w:rsidP="001B0872">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1B0872" w:rsidRPr="001B0872" w:rsidRDefault="001B0872" w:rsidP="00A4122A">
            <w:pPr>
              <w:autoSpaceDE w:val="0"/>
              <w:autoSpaceDN w:val="0"/>
              <w:adjustRightInd w:val="0"/>
              <w:spacing w:after="0" w:line="240" w:lineRule="auto"/>
              <w:rPr>
                <w:rFonts w:ascii="Times New Roman" w:eastAsia="TimesNewRomanPSMT" w:hAnsi="Times New Roman"/>
                <w:b/>
                <w:sz w:val="20"/>
                <w:szCs w:val="20"/>
              </w:rPr>
            </w:pPr>
            <w:r w:rsidRPr="001B0872">
              <w:rPr>
                <w:rFonts w:ascii="Times New Roman" w:eastAsia="TimesNewRomanPSMT" w:hAnsi="Times New Roman"/>
                <w:b/>
                <w:sz w:val="20"/>
                <w:szCs w:val="20"/>
              </w:rPr>
              <w:t>Шоковая терапия</w:t>
            </w:r>
          </w:p>
        </w:tc>
      </w:tr>
      <w:tr w:rsidR="001B0872" w:rsidRPr="00D872E6" w:rsidTr="00A4122A">
        <w:tc>
          <w:tcPr>
            <w:tcW w:w="1526" w:type="dxa"/>
          </w:tcPr>
          <w:p w:rsidR="001B0872" w:rsidRPr="00D872E6" w:rsidRDefault="001B0872" w:rsidP="001B0872">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1B0872" w:rsidRPr="001B0872" w:rsidRDefault="001B0872" w:rsidP="00A4122A">
            <w:pPr>
              <w:autoSpaceDE w:val="0"/>
              <w:autoSpaceDN w:val="0"/>
              <w:adjustRightInd w:val="0"/>
              <w:spacing w:after="0" w:line="240" w:lineRule="auto"/>
              <w:rPr>
                <w:rFonts w:ascii="Times New Roman" w:eastAsia="TimesNewRomanPSMT" w:hAnsi="Times New Roman"/>
                <w:b/>
                <w:sz w:val="20"/>
                <w:szCs w:val="20"/>
              </w:rPr>
            </w:pPr>
            <w:r w:rsidRPr="001B0872">
              <w:rPr>
                <w:rFonts w:ascii="Times New Roman" w:eastAsia="TimesNewRomanPSMT" w:hAnsi="Times New Roman"/>
                <w:b/>
                <w:sz w:val="20"/>
                <w:szCs w:val="20"/>
              </w:rPr>
              <w:t>Гайдар</w:t>
            </w:r>
          </w:p>
        </w:tc>
      </w:tr>
      <w:tr w:rsidR="001B0872" w:rsidRPr="00D872E6" w:rsidTr="00A4122A">
        <w:tc>
          <w:tcPr>
            <w:tcW w:w="1526" w:type="dxa"/>
          </w:tcPr>
          <w:p w:rsidR="001B0872" w:rsidRPr="00D872E6" w:rsidRDefault="001B0872" w:rsidP="001B0872">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1B0872" w:rsidRPr="001B0872" w:rsidRDefault="001B0872" w:rsidP="00A4122A">
            <w:pPr>
              <w:autoSpaceDE w:val="0"/>
              <w:autoSpaceDN w:val="0"/>
              <w:adjustRightInd w:val="0"/>
              <w:spacing w:after="0" w:line="240" w:lineRule="auto"/>
              <w:rPr>
                <w:rFonts w:ascii="Times New Roman" w:eastAsia="TimesNewRomanPSMT" w:hAnsi="Times New Roman"/>
                <w:b/>
                <w:sz w:val="20"/>
                <w:szCs w:val="20"/>
              </w:rPr>
            </w:pPr>
            <w:r w:rsidRPr="001B0872">
              <w:rPr>
                <w:rFonts w:ascii="Times New Roman" w:eastAsia="TimesNewRomanPSMT" w:hAnsi="Times New Roman"/>
                <w:b/>
                <w:sz w:val="20"/>
                <w:szCs w:val="20"/>
              </w:rPr>
              <w:t>монетаризм</w:t>
            </w:r>
          </w:p>
        </w:tc>
      </w:tr>
      <w:tr w:rsidR="001B0872" w:rsidRPr="00D872E6" w:rsidTr="00A4122A">
        <w:tc>
          <w:tcPr>
            <w:tcW w:w="1526" w:type="dxa"/>
          </w:tcPr>
          <w:p w:rsidR="001B0872" w:rsidRPr="00D872E6" w:rsidRDefault="001B0872" w:rsidP="001B0872">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1B0872" w:rsidRPr="001B0872" w:rsidRDefault="001B0872" w:rsidP="00A4122A">
            <w:pPr>
              <w:autoSpaceDE w:val="0"/>
              <w:autoSpaceDN w:val="0"/>
              <w:adjustRightInd w:val="0"/>
              <w:spacing w:after="0" w:line="240" w:lineRule="auto"/>
              <w:rPr>
                <w:rFonts w:ascii="Times New Roman" w:eastAsia="TimesNewRomanPSMT" w:hAnsi="Times New Roman"/>
                <w:b/>
                <w:sz w:val="20"/>
                <w:szCs w:val="20"/>
              </w:rPr>
            </w:pPr>
            <w:r w:rsidRPr="001B0872">
              <w:rPr>
                <w:rFonts w:ascii="Times New Roman" w:eastAsia="TimesNewRomanPSMT" w:hAnsi="Times New Roman"/>
                <w:b/>
                <w:sz w:val="20"/>
                <w:szCs w:val="20"/>
              </w:rPr>
              <w:t>Ельцин</w:t>
            </w:r>
          </w:p>
        </w:tc>
      </w:tr>
      <w:tr w:rsidR="001B0872" w:rsidRPr="00D872E6" w:rsidTr="00A4122A">
        <w:tc>
          <w:tcPr>
            <w:tcW w:w="1526" w:type="dxa"/>
          </w:tcPr>
          <w:p w:rsidR="001B0872" w:rsidRPr="00D872E6" w:rsidRDefault="001B0872" w:rsidP="001B0872">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1B0872" w:rsidRPr="001B0872" w:rsidRDefault="001B0872" w:rsidP="00A4122A">
            <w:pPr>
              <w:autoSpaceDE w:val="0"/>
              <w:autoSpaceDN w:val="0"/>
              <w:adjustRightInd w:val="0"/>
              <w:spacing w:after="0" w:line="240" w:lineRule="auto"/>
              <w:rPr>
                <w:rFonts w:ascii="Times New Roman" w:eastAsia="TimesNewRomanPSMT" w:hAnsi="Times New Roman"/>
                <w:b/>
                <w:sz w:val="20"/>
                <w:szCs w:val="20"/>
              </w:rPr>
            </w:pPr>
            <w:r w:rsidRPr="001B0872">
              <w:rPr>
                <w:rFonts w:ascii="Times New Roman" w:eastAsia="TimesNewRomanPSMT" w:hAnsi="Times New Roman"/>
                <w:b/>
                <w:sz w:val="20"/>
                <w:szCs w:val="20"/>
              </w:rPr>
              <w:t>либерализация цен</w:t>
            </w:r>
          </w:p>
        </w:tc>
      </w:tr>
      <w:tr w:rsidR="001B0872" w:rsidRPr="00D872E6" w:rsidTr="00A4122A">
        <w:tc>
          <w:tcPr>
            <w:tcW w:w="1526" w:type="dxa"/>
          </w:tcPr>
          <w:p w:rsidR="001B0872" w:rsidRPr="00D872E6" w:rsidRDefault="001B0872" w:rsidP="001B0872">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1B0872" w:rsidRPr="001B0872" w:rsidRDefault="001B0872" w:rsidP="00A4122A">
            <w:pPr>
              <w:autoSpaceDE w:val="0"/>
              <w:autoSpaceDN w:val="0"/>
              <w:adjustRightInd w:val="0"/>
              <w:spacing w:after="0" w:line="240" w:lineRule="auto"/>
              <w:rPr>
                <w:rFonts w:ascii="Times New Roman" w:eastAsia="TimesNewRomanPSMT" w:hAnsi="Times New Roman"/>
                <w:b/>
                <w:sz w:val="20"/>
                <w:szCs w:val="20"/>
              </w:rPr>
            </w:pPr>
            <w:r w:rsidRPr="001B0872">
              <w:rPr>
                <w:rFonts w:ascii="Times New Roman" w:eastAsia="TimesNewRomanPSMT" w:hAnsi="Times New Roman"/>
                <w:b/>
                <w:sz w:val="20"/>
                <w:szCs w:val="20"/>
              </w:rPr>
              <w:t>либерализация внешней торговли</w:t>
            </w:r>
          </w:p>
        </w:tc>
      </w:tr>
      <w:tr w:rsidR="001B0872" w:rsidRPr="00D872E6" w:rsidTr="00A4122A">
        <w:tc>
          <w:tcPr>
            <w:tcW w:w="1526" w:type="dxa"/>
          </w:tcPr>
          <w:p w:rsidR="001B0872" w:rsidRPr="00D872E6" w:rsidRDefault="001B0872" w:rsidP="001B0872">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1B0872" w:rsidRPr="001B0872" w:rsidRDefault="001B0872" w:rsidP="00A4122A">
            <w:pPr>
              <w:autoSpaceDE w:val="0"/>
              <w:autoSpaceDN w:val="0"/>
              <w:adjustRightInd w:val="0"/>
              <w:spacing w:after="0" w:line="240" w:lineRule="auto"/>
              <w:rPr>
                <w:rFonts w:ascii="Times New Roman" w:eastAsia="TimesNewRomanPSMT" w:hAnsi="Times New Roman"/>
                <w:b/>
                <w:sz w:val="20"/>
                <w:szCs w:val="20"/>
              </w:rPr>
            </w:pPr>
            <w:r w:rsidRPr="001B0872">
              <w:rPr>
                <w:rFonts w:ascii="Times New Roman" w:eastAsia="TimesNewRomanPSMT" w:hAnsi="Times New Roman"/>
                <w:b/>
                <w:sz w:val="20"/>
                <w:szCs w:val="20"/>
              </w:rPr>
              <w:t>приватизация</w:t>
            </w:r>
          </w:p>
        </w:tc>
      </w:tr>
      <w:tr w:rsidR="001B0872" w:rsidRPr="00D872E6" w:rsidTr="00A4122A">
        <w:tc>
          <w:tcPr>
            <w:tcW w:w="1526" w:type="dxa"/>
          </w:tcPr>
          <w:p w:rsidR="001B0872" w:rsidRPr="00D872E6" w:rsidRDefault="001B0872" w:rsidP="001B0872">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1B0872" w:rsidRPr="001B0872" w:rsidRDefault="001B0872" w:rsidP="00A4122A">
            <w:pPr>
              <w:autoSpaceDE w:val="0"/>
              <w:autoSpaceDN w:val="0"/>
              <w:adjustRightInd w:val="0"/>
              <w:spacing w:after="0" w:line="240" w:lineRule="auto"/>
              <w:rPr>
                <w:rFonts w:ascii="Times New Roman" w:eastAsia="TimesNewRomanPSMT" w:hAnsi="Times New Roman"/>
                <w:b/>
                <w:sz w:val="20"/>
                <w:szCs w:val="20"/>
              </w:rPr>
            </w:pPr>
            <w:r w:rsidRPr="001B0872">
              <w:rPr>
                <w:rFonts w:ascii="Times New Roman" w:eastAsia="TimesNewRomanPSMT" w:hAnsi="Times New Roman"/>
                <w:b/>
                <w:sz w:val="20"/>
                <w:szCs w:val="20"/>
              </w:rPr>
              <w:t>ваучеры</w:t>
            </w:r>
          </w:p>
        </w:tc>
      </w:tr>
      <w:tr w:rsidR="001B0872" w:rsidRPr="00D872E6" w:rsidTr="00A4122A">
        <w:tc>
          <w:tcPr>
            <w:tcW w:w="1526" w:type="dxa"/>
          </w:tcPr>
          <w:p w:rsidR="001B0872" w:rsidRPr="00D872E6" w:rsidRDefault="001B0872" w:rsidP="001B0872">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1B0872" w:rsidRPr="001B0872" w:rsidRDefault="001B0872" w:rsidP="00A4122A">
            <w:pPr>
              <w:autoSpaceDE w:val="0"/>
              <w:autoSpaceDN w:val="0"/>
              <w:adjustRightInd w:val="0"/>
              <w:spacing w:after="0" w:line="240" w:lineRule="auto"/>
              <w:rPr>
                <w:rFonts w:ascii="Times New Roman" w:eastAsia="TimesNewRomanPSMT" w:hAnsi="Times New Roman"/>
                <w:b/>
                <w:sz w:val="20"/>
                <w:szCs w:val="20"/>
              </w:rPr>
            </w:pPr>
            <w:r w:rsidRPr="001B0872">
              <w:rPr>
                <w:rFonts w:ascii="Times New Roman" w:eastAsia="TimesNewRomanPSMT" w:hAnsi="Times New Roman"/>
                <w:b/>
                <w:sz w:val="20"/>
                <w:szCs w:val="20"/>
              </w:rPr>
              <w:t>Чубайс</w:t>
            </w:r>
          </w:p>
        </w:tc>
      </w:tr>
      <w:tr w:rsidR="001B0872" w:rsidRPr="00D872E6" w:rsidTr="00A4122A">
        <w:tc>
          <w:tcPr>
            <w:tcW w:w="1526" w:type="dxa"/>
          </w:tcPr>
          <w:p w:rsidR="001B0872" w:rsidRPr="00D872E6" w:rsidRDefault="001B0872" w:rsidP="001B0872">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1B0872" w:rsidRPr="001B0872" w:rsidRDefault="001B0872" w:rsidP="00A4122A">
            <w:pPr>
              <w:autoSpaceDE w:val="0"/>
              <w:autoSpaceDN w:val="0"/>
              <w:adjustRightInd w:val="0"/>
              <w:spacing w:after="0" w:line="240" w:lineRule="auto"/>
              <w:rPr>
                <w:rFonts w:ascii="Times New Roman" w:eastAsia="TimesNewRomanPSMT" w:hAnsi="Times New Roman"/>
                <w:b/>
                <w:sz w:val="20"/>
                <w:szCs w:val="20"/>
              </w:rPr>
            </w:pPr>
            <w:r w:rsidRPr="001B0872">
              <w:rPr>
                <w:rFonts w:ascii="Times New Roman" w:eastAsia="TimesNewRomanPSMT" w:hAnsi="Times New Roman"/>
                <w:b/>
                <w:sz w:val="20"/>
                <w:szCs w:val="20"/>
              </w:rPr>
              <w:t>Черномырдин</w:t>
            </w:r>
          </w:p>
        </w:tc>
      </w:tr>
    </w:tbl>
    <w:p w:rsidR="001B0872" w:rsidRPr="00A16577" w:rsidRDefault="001B0872" w:rsidP="001B0872">
      <w:pPr>
        <w:autoSpaceDE w:val="0"/>
        <w:autoSpaceDN w:val="0"/>
        <w:adjustRightInd w:val="0"/>
        <w:spacing w:after="0" w:line="240" w:lineRule="auto"/>
        <w:jc w:val="both"/>
        <w:rPr>
          <w:rFonts w:ascii="Times New Roman" w:eastAsia="TimesNewRomanPSMT" w:hAnsi="Times New Roman"/>
        </w:rPr>
      </w:pPr>
      <w:r w:rsidRPr="00A16577">
        <w:rPr>
          <w:rFonts w:ascii="Times New Roman" w:eastAsia="TimesNewRomanPSMT" w:hAnsi="Times New Roman"/>
        </w:rPr>
        <w:tab/>
        <w:t>Оценка задания №5 -10 баллов</w:t>
      </w:r>
      <w:r w:rsidR="00A16577">
        <w:rPr>
          <w:rFonts w:ascii="Times New Roman" w:eastAsia="TimesNewRomanPSMT" w:hAnsi="Times New Roman"/>
        </w:rPr>
        <w:t xml:space="preserve"> (по одному баллу за правильный ответ)</w:t>
      </w:r>
    </w:p>
    <w:p w:rsidR="001B0872" w:rsidRPr="00D872E6" w:rsidRDefault="001B0872" w:rsidP="001B0872">
      <w:pPr>
        <w:spacing w:after="0" w:line="240" w:lineRule="auto"/>
        <w:jc w:val="both"/>
        <w:rPr>
          <w:rFonts w:ascii="Times New Roman" w:hAnsi="Times New Roman"/>
          <w:b/>
          <w:color w:val="FF0000"/>
        </w:rPr>
      </w:pPr>
    </w:p>
    <w:p w:rsidR="001B0872" w:rsidRPr="00D872E6" w:rsidRDefault="001B0872" w:rsidP="001B0872">
      <w:pPr>
        <w:spacing w:after="0" w:line="240" w:lineRule="auto"/>
        <w:rPr>
          <w:rFonts w:ascii="Times New Roman" w:hAnsi="Times New Roman"/>
          <w:b/>
        </w:rPr>
      </w:pPr>
      <w:r w:rsidRPr="00D872E6">
        <w:rPr>
          <w:rFonts w:ascii="Times New Roman" w:hAnsi="Times New Roman"/>
          <w:b/>
          <w:color w:val="FF0000"/>
        </w:rPr>
        <w:t xml:space="preserve">Задание 6. </w:t>
      </w:r>
      <w:r w:rsidRPr="00D872E6">
        <w:rPr>
          <w:rFonts w:ascii="Times New Roman" w:hAnsi="Times New Roman"/>
          <w:b/>
        </w:rPr>
        <w:t xml:space="preserve">Перед вами отрывок из документа. </w:t>
      </w:r>
    </w:p>
    <w:p w:rsidR="001B0872" w:rsidRPr="00D872E6" w:rsidRDefault="001B0872" w:rsidP="001B0872">
      <w:pPr>
        <w:pStyle w:val="a3"/>
        <w:spacing w:after="0" w:line="240" w:lineRule="auto"/>
        <w:ind w:left="0"/>
        <w:rPr>
          <w:rFonts w:ascii="Times New Roman" w:hAnsi="Times New Roman"/>
          <w:i/>
        </w:rPr>
      </w:pPr>
      <w:r w:rsidRPr="00D872E6">
        <w:rPr>
          <w:rFonts w:ascii="Times New Roman" w:hAnsi="Times New Roman"/>
          <w:i/>
        </w:rPr>
        <w:t>Прочтите отрывок и подчеркните содержащиеся в нем ошибки</w:t>
      </w:r>
    </w:p>
    <w:p w:rsidR="001B0872" w:rsidRPr="00D872E6" w:rsidRDefault="001B0872" w:rsidP="001B0872">
      <w:pPr>
        <w:tabs>
          <w:tab w:val="left" w:pos="2160"/>
        </w:tabs>
        <w:spacing w:after="0" w:line="240" w:lineRule="auto"/>
        <w:ind w:firstLine="709"/>
        <w:jc w:val="both"/>
        <w:rPr>
          <w:rFonts w:ascii="Times New Roman" w:hAnsi="Times New Roman"/>
        </w:rPr>
      </w:pPr>
      <w:r w:rsidRPr="00D872E6">
        <w:rPr>
          <w:rFonts w:ascii="Times New Roman" w:hAnsi="Times New Roman"/>
        </w:rPr>
        <w:t xml:space="preserve">Подчинив себе в 1210-20-е гг. Китай и Среднюю Азию, монголо-татарские войска вышли в причерноморские степи. </w:t>
      </w:r>
      <w:r w:rsidRPr="001B0872">
        <w:rPr>
          <w:rFonts w:ascii="Times New Roman" w:hAnsi="Times New Roman"/>
          <w:b/>
        </w:rPr>
        <w:t>Печенеги</w:t>
      </w:r>
      <w:r w:rsidRPr="00D872E6">
        <w:rPr>
          <w:rFonts w:ascii="Times New Roman" w:hAnsi="Times New Roman"/>
        </w:rPr>
        <w:t xml:space="preserve">, отбив первый удар, обращаются за помощью к русским князьям. В походе приняли участие три коалиции русских князей: киевская, чернигово-смоленская, галицко-волынская. При этом русские князья не доверяли </w:t>
      </w:r>
      <w:r w:rsidRPr="001B0872">
        <w:rPr>
          <w:rFonts w:ascii="Times New Roman" w:hAnsi="Times New Roman"/>
          <w:b/>
        </w:rPr>
        <w:t>печенегам</w:t>
      </w:r>
      <w:r w:rsidRPr="00D872E6">
        <w:rPr>
          <w:rFonts w:ascii="Times New Roman" w:hAnsi="Times New Roman"/>
        </w:rPr>
        <w:t>, не восприняли всерьез новую угрозу, действовали разрозненно.</w:t>
      </w:r>
    </w:p>
    <w:p w:rsidR="001B0872" w:rsidRPr="00D872E6" w:rsidRDefault="001B0872" w:rsidP="001B0872">
      <w:pPr>
        <w:tabs>
          <w:tab w:val="left" w:pos="2160"/>
        </w:tabs>
        <w:spacing w:after="0" w:line="240" w:lineRule="auto"/>
        <w:ind w:firstLine="709"/>
        <w:jc w:val="both"/>
        <w:rPr>
          <w:rFonts w:ascii="Times New Roman" w:hAnsi="Times New Roman"/>
        </w:rPr>
      </w:pPr>
      <w:r w:rsidRPr="00D872E6">
        <w:rPr>
          <w:rFonts w:ascii="Times New Roman" w:hAnsi="Times New Roman"/>
        </w:rPr>
        <w:t xml:space="preserve">Уже во время похода обнаружились первые признаки разлада между князьями. Каждый князь начинает действовать самостоятельно, не считаясь с мнением союзников. Князья переправляются на левый берег </w:t>
      </w:r>
      <w:r w:rsidRPr="001B0872">
        <w:rPr>
          <w:rFonts w:ascii="Times New Roman" w:hAnsi="Times New Roman"/>
          <w:b/>
        </w:rPr>
        <w:t>Дона</w:t>
      </w:r>
      <w:r w:rsidRPr="00D872E6">
        <w:rPr>
          <w:rFonts w:ascii="Times New Roman" w:hAnsi="Times New Roman"/>
        </w:rPr>
        <w:t xml:space="preserve">, где и состоялась первая схватка с монголами. Монголы, сымитировав отступление, заманивают русские войска в степь. 28 мая </w:t>
      </w:r>
      <w:r w:rsidRPr="001B0872">
        <w:rPr>
          <w:rFonts w:ascii="Times New Roman" w:hAnsi="Times New Roman"/>
          <w:b/>
        </w:rPr>
        <w:t>1225 г</w:t>
      </w:r>
      <w:r w:rsidRPr="00D872E6">
        <w:rPr>
          <w:rFonts w:ascii="Times New Roman" w:hAnsi="Times New Roman"/>
        </w:rPr>
        <w:t xml:space="preserve">. русские войска подошли к верховьям Калки, где расположились на ночевку в станах, находящихся на значительном расстоянии друг от друга. И если раньше силы противников были приблизительно равны, то теперь монголы получили </w:t>
      </w:r>
      <w:r w:rsidRPr="001B0872">
        <w:rPr>
          <w:rFonts w:ascii="Times New Roman" w:hAnsi="Times New Roman"/>
          <w:b/>
        </w:rPr>
        <w:t>десятикратно</w:t>
      </w:r>
      <w:r w:rsidRPr="00D872E6">
        <w:rPr>
          <w:rFonts w:ascii="Times New Roman" w:hAnsi="Times New Roman"/>
        </w:rPr>
        <w:t xml:space="preserve">е превосходство над каждой княжеской группировкой. Монголы этим воспользовались и разбили русские войска. После победы монголы повернули </w:t>
      </w:r>
      <w:r w:rsidRPr="001B0872">
        <w:rPr>
          <w:rFonts w:ascii="Times New Roman" w:hAnsi="Times New Roman"/>
          <w:b/>
        </w:rPr>
        <w:t>на запад</w:t>
      </w:r>
      <w:r w:rsidRPr="00D872E6">
        <w:rPr>
          <w:rFonts w:ascii="Times New Roman" w:hAnsi="Times New Roman"/>
        </w:rPr>
        <w:t xml:space="preserve">, и долгие годы на Руси о них ничего не было слышно. </w:t>
      </w:r>
    </w:p>
    <w:p w:rsidR="001B0872" w:rsidRPr="00D872E6" w:rsidRDefault="001B0872" w:rsidP="001B0872">
      <w:pPr>
        <w:tabs>
          <w:tab w:val="left" w:pos="2160"/>
        </w:tabs>
        <w:spacing w:after="0" w:line="240" w:lineRule="auto"/>
        <w:ind w:firstLine="709"/>
        <w:jc w:val="both"/>
        <w:rPr>
          <w:rFonts w:ascii="Times New Roman" w:hAnsi="Times New Roman"/>
        </w:rPr>
      </w:pPr>
      <w:r w:rsidRPr="00D872E6">
        <w:rPr>
          <w:rFonts w:ascii="Times New Roman" w:hAnsi="Times New Roman"/>
        </w:rPr>
        <w:t>В</w:t>
      </w:r>
      <w:r w:rsidRPr="00D872E6">
        <w:rPr>
          <w:rFonts w:ascii="Times New Roman" w:hAnsi="Times New Roman"/>
          <w:noProof/>
        </w:rPr>
        <w:t xml:space="preserve"> </w:t>
      </w:r>
      <w:smartTag w:uri="urn:schemas-microsoft-com:office:smarttags" w:element="metricconverter">
        <w:smartTagPr>
          <w:attr w:name="ProductID" w:val="1227 г"/>
        </w:smartTagPr>
        <w:r w:rsidRPr="00D872E6">
          <w:rPr>
            <w:rFonts w:ascii="Times New Roman" w:hAnsi="Times New Roman"/>
            <w:noProof/>
          </w:rPr>
          <w:t>1227</w:t>
        </w:r>
        <w:r w:rsidRPr="00D872E6">
          <w:rPr>
            <w:rFonts w:ascii="Times New Roman" w:hAnsi="Times New Roman"/>
          </w:rPr>
          <w:t xml:space="preserve"> г</w:t>
        </w:r>
      </w:smartTag>
      <w:r w:rsidRPr="00D872E6">
        <w:rPr>
          <w:rFonts w:ascii="Times New Roman" w:hAnsi="Times New Roman"/>
        </w:rPr>
        <w:t xml:space="preserve">. Чингисхан и его старший сын </w:t>
      </w:r>
      <w:proofErr w:type="spellStart"/>
      <w:r w:rsidRPr="00D872E6">
        <w:rPr>
          <w:rFonts w:ascii="Times New Roman" w:hAnsi="Times New Roman"/>
        </w:rPr>
        <w:t>Джучи</w:t>
      </w:r>
      <w:proofErr w:type="spellEnd"/>
      <w:r w:rsidRPr="00D872E6">
        <w:rPr>
          <w:rFonts w:ascii="Times New Roman" w:hAnsi="Times New Roman"/>
        </w:rPr>
        <w:t xml:space="preserve"> умерли. Огромная монгольская империя была разделена на </w:t>
      </w:r>
      <w:r w:rsidRPr="001B0872">
        <w:rPr>
          <w:rFonts w:ascii="Times New Roman" w:hAnsi="Times New Roman"/>
          <w:b/>
        </w:rPr>
        <w:t>уезды</w:t>
      </w:r>
      <w:r w:rsidRPr="00D872E6">
        <w:rPr>
          <w:rFonts w:ascii="Times New Roman" w:hAnsi="Times New Roman"/>
          <w:noProof/>
        </w:rPr>
        <w:t xml:space="preserve"> -</w:t>
      </w:r>
      <w:r w:rsidRPr="00D872E6">
        <w:rPr>
          <w:rFonts w:ascii="Times New Roman" w:hAnsi="Times New Roman"/>
        </w:rPr>
        <w:t xml:space="preserve"> удельные владения сыновей и внуков </w:t>
      </w:r>
      <w:proofErr w:type="spellStart"/>
      <w:r w:rsidRPr="00D872E6">
        <w:rPr>
          <w:rFonts w:ascii="Times New Roman" w:hAnsi="Times New Roman"/>
        </w:rPr>
        <w:t>Темучина</w:t>
      </w:r>
      <w:proofErr w:type="spellEnd"/>
      <w:r w:rsidRPr="00D872E6">
        <w:rPr>
          <w:rFonts w:ascii="Times New Roman" w:hAnsi="Times New Roman"/>
        </w:rPr>
        <w:t xml:space="preserve">. Западные земли, в том числе и те, которые еще предстояло завоевать, достались Бату-хану. </w:t>
      </w:r>
    </w:p>
    <w:p w:rsidR="00A16577" w:rsidRDefault="00A16577" w:rsidP="001B0872">
      <w:pPr>
        <w:autoSpaceDE w:val="0"/>
        <w:autoSpaceDN w:val="0"/>
        <w:adjustRightInd w:val="0"/>
        <w:spacing w:after="0" w:line="240" w:lineRule="auto"/>
        <w:jc w:val="both"/>
        <w:rPr>
          <w:rFonts w:ascii="Times New Roman" w:eastAsia="TimesNewRomanPSMT" w:hAnsi="Times New Roman"/>
        </w:rPr>
      </w:pPr>
    </w:p>
    <w:p w:rsidR="001B0872" w:rsidRPr="00D872E6" w:rsidRDefault="001B0872" w:rsidP="001B0872">
      <w:pPr>
        <w:autoSpaceDE w:val="0"/>
        <w:autoSpaceDN w:val="0"/>
        <w:adjustRightInd w:val="0"/>
        <w:spacing w:after="0" w:line="240" w:lineRule="auto"/>
        <w:jc w:val="both"/>
        <w:rPr>
          <w:rFonts w:ascii="Times New Roman" w:eastAsia="TimesNewRomanPSMT" w:hAnsi="Times New Roman"/>
          <w:sz w:val="20"/>
          <w:szCs w:val="20"/>
        </w:rPr>
      </w:pPr>
      <w:r w:rsidRPr="00D872E6">
        <w:rPr>
          <w:rFonts w:ascii="Times New Roman" w:eastAsia="TimesNewRomanPSMT" w:hAnsi="Times New Roman"/>
        </w:rPr>
        <w:tab/>
      </w:r>
      <w:r w:rsidRPr="00A16577">
        <w:rPr>
          <w:rFonts w:ascii="Times New Roman" w:eastAsia="TimesNewRomanPSMT" w:hAnsi="Times New Roman"/>
        </w:rPr>
        <w:t>Оценка задания №6 -7 баллов</w:t>
      </w:r>
      <w:r w:rsidR="00A16577">
        <w:rPr>
          <w:rFonts w:ascii="Times New Roman" w:eastAsia="TimesNewRomanPSMT" w:hAnsi="Times New Roman"/>
          <w:sz w:val="20"/>
          <w:szCs w:val="20"/>
        </w:rPr>
        <w:t xml:space="preserve"> </w:t>
      </w:r>
      <w:r w:rsidR="00A16577">
        <w:rPr>
          <w:rFonts w:ascii="Times New Roman" w:eastAsia="TimesNewRomanPSMT" w:hAnsi="Times New Roman"/>
        </w:rPr>
        <w:t>(по одному баллу за правильный ответ)</w:t>
      </w:r>
    </w:p>
    <w:p w:rsidR="001B0872" w:rsidRPr="00D872E6" w:rsidRDefault="001B0872" w:rsidP="001B0872">
      <w:pPr>
        <w:spacing w:after="0"/>
        <w:rPr>
          <w:rFonts w:ascii="Times New Roman" w:hAnsi="Times New Roman"/>
          <w:b/>
          <w:color w:val="FF0000"/>
        </w:rPr>
      </w:pPr>
    </w:p>
    <w:p w:rsidR="001B0872" w:rsidRPr="00D872E6" w:rsidRDefault="001B0872" w:rsidP="001B0872">
      <w:pPr>
        <w:spacing w:after="0" w:line="240" w:lineRule="auto"/>
        <w:jc w:val="both"/>
        <w:rPr>
          <w:rFonts w:ascii="Times New Roman" w:hAnsi="Times New Roman"/>
          <w:b/>
        </w:rPr>
      </w:pPr>
      <w:r w:rsidRPr="00D872E6">
        <w:rPr>
          <w:rFonts w:ascii="Times New Roman" w:hAnsi="Times New Roman"/>
          <w:b/>
          <w:color w:val="FF0000"/>
        </w:rPr>
        <w:t>Задание 7.</w:t>
      </w:r>
      <w:r w:rsidRPr="00D872E6">
        <w:rPr>
          <w:rFonts w:ascii="Times New Roman" w:hAnsi="Times New Roman"/>
          <w:color w:val="FF0000"/>
        </w:rPr>
        <w:t xml:space="preserve"> </w:t>
      </w:r>
      <w:r w:rsidRPr="00D872E6">
        <w:rPr>
          <w:rFonts w:ascii="Times New Roman" w:hAnsi="Times New Roman"/>
          <w:b/>
        </w:rPr>
        <w:t xml:space="preserve">Рассмотрите иллюстрации. Это портреты известных деятелей отечественного искусства. </w:t>
      </w:r>
    </w:p>
    <w:p w:rsidR="001B0872" w:rsidRDefault="001B0872" w:rsidP="001B0872">
      <w:pPr>
        <w:spacing w:after="0" w:line="240" w:lineRule="auto"/>
        <w:jc w:val="both"/>
        <w:rPr>
          <w:rFonts w:ascii="Times New Roman" w:hAnsi="Times New Roman"/>
          <w:b/>
        </w:rPr>
      </w:pPr>
      <w:r w:rsidRPr="00D872E6">
        <w:rPr>
          <w:rFonts w:ascii="Times New Roman" w:hAnsi="Times New Roman"/>
          <w:b/>
        </w:rPr>
        <w:t>Назовите их имена, род деятельности (писатель, поэт, художник, композитор, кинорежиссер и т.п.) и несколько самых известных их произведений (2-3).</w:t>
      </w:r>
    </w:p>
    <w:p w:rsidR="00157CAE" w:rsidRPr="00D872E6" w:rsidRDefault="00157CAE" w:rsidP="00157CAE">
      <w:pPr>
        <w:autoSpaceDE w:val="0"/>
        <w:autoSpaceDN w:val="0"/>
        <w:adjustRightInd w:val="0"/>
        <w:spacing w:after="0" w:line="240" w:lineRule="auto"/>
        <w:jc w:val="both"/>
        <w:rPr>
          <w:rFonts w:ascii="Times New Roman" w:eastAsia="TimesNewRomanPSMT" w:hAnsi="Times New Roman"/>
        </w:rPr>
      </w:pPr>
    </w:p>
    <w:p w:rsidR="00157CAE" w:rsidRPr="00D872E6" w:rsidRDefault="00157CAE" w:rsidP="00157CAE">
      <w:pPr>
        <w:autoSpaceDE w:val="0"/>
        <w:autoSpaceDN w:val="0"/>
        <w:adjustRightInd w:val="0"/>
        <w:spacing w:after="0" w:line="240" w:lineRule="auto"/>
        <w:jc w:val="both"/>
        <w:rPr>
          <w:rFonts w:ascii="Times New Roman" w:eastAsia="TimesNewRomanPSMT" w:hAnsi="Times New Roman"/>
        </w:rPr>
      </w:pPr>
      <w:r w:rsidRPr="00D872E6">
        <w:rPr>
          <w:noProof/>
        </w:rPr>
        <w:drawing>
          <wp:inline distT="0" distB="0" distL="0" distR="0">
            <wp:extent cx="1250950" cy="1689735"/>
            <wp:effectExtent l="19050" t="0" r="6350" b="0"/>
            <wp:docPr id="8" name="Рисунок 1" descr="Че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ов"/>
                    <pic:cNvPicPr>
                      <a:picLocks noChangeAspect="1" noChangeArrowheads="1"/>
                    </pic:cNvPicPr>
                  </pic:nvPicPr>
                  <pic:blipFill>
                    <a:blip r:embed="rId6"/>
                    <a:srcRect/>
                    <a:stretch>
                      <a:fillRect/>
                    </a:stretch>
                  </pic:blipFill>
                  <pic:spPr bwMode="auto">
                    <a:xfrm>
                      <a:off x="0" y="0"/>
                      <a:ext cx="1250950" cy="1689735"/>
                    </a:xfrm>
                    <a:prstGeom prst="rect">
                      <a:avLst/>
                    </a:prstGeom>
                    <a:noFill/>
                    <a:ln w="9525">
                      <a:noFill/>
                      <a:miter lim="800000"/>
                      <a:headEnd/>
                      <a:tailEnd/>
                    </a:ln>
                  </pic:spPr>
                </pic:pic>
              </a:graphicData>
            </a:graphic>
          </wp:inline>
        </w:drawing>
      </w:r>
      <w:r w:rsidRPr="00D872E6">
        <w:rPr>
          <w:rFonts w:ascii="Times New Roman" w:eastAsia="TimesNewRomanPSMT" w:hAnsi="Times New Roman"/>
        </w:rPr>
        <w:t xml:space="preserve"> </w:t>
      </w:r>
      <w:r w:rsidRPr="00D872E6">
        <w:rPr>
          <w:noProof/>
        </w:rPr>
        <w:drawing>
          <wp:inline distT="0" distB="0" distL="0" distR="0">
            <wp:extent cx="1280160" cy="1689735"/>
            <wp:effectExtent l="19050" t="0" r="0" b="0"/>
            <wp:docPr id="9" name="Рисунок 4" descr="Грибое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ибоедов"/>
                    <pic:cNvPicPr>
                      <a:picLocks noChangeAspect="1" noChangeArrowheads="1"/>
                    </pic:cNvPicPr>
                  </pic:nvPicPr>
                  <pic:blipFill>
                    <a:blip r:embed="rId7"/>
                    <a:srcRect/>
                    <a:stretch>
                      <a:fillRect/>
                    </a:stretch>
                  </pic:blipFill>
                  <pic:spPr bwMode="auto">
                    <a:xfrm>
                      <a:off x="0" y="0"/>
                      <a:ext cx="1280160" cy="1689735"/>
                    </a:xfrm>
                    <a:prstGeom prst="rect">
                      <a:avLst/>
                    </a:prstGeom>
                    <a:noFill/>
                    <a:ln w="9525">
                      <a:noFill/>
                      <a:miter lim="800000"/>
                      <a:headEnd/>
                      <a:tailEnd/>
                    </a:ln>
                  </pic:spPr>
                </pic:pic>
              </a:graphicData>
            </a:graphic>
          </wp:inline>
        </w:drawing>
      </w:r>
      <w:r w:rsidRPr="00D872E6">
        <w:rPr>
          <w:rFonts w:ascii="Times New Roman" w:eastAsia="TimesNewRomanPSMT" w:hAnsi="Times New Roman"/>
        </w:rPr>
        <w:t xml:space="preserve"> </w:t>
      </w:r>
      <w:r w:rsidRPr="00D872E6">
        <w:rPr>
          <w:b/>
          <w:noProof/>
        </w:rPr>
        <w:drawing>
          <wp:inline distT="0" distB="0" distL="0" distR="0">
            <wp:extent cx="1361308" cy="1692000"/>
            <wp:effectExtent l="19050" t="0" r="0" b="0"/>
            <wp:docPr id="22" name="Рисунок 22" descr="Solgeniz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olgenizyn"/>
                    <pic:cNvPicPr>
                      <a:picLocks noChangeAspect="1" noChangeArrowheads="1"/>
                    </pic:cNvPicPr>
                  </pic:nvPicPr>
                  <pic:blipFill>
                    <a:blip r:embed="rId8"/>
                    <a:srcRect/>
                    <a:stretch>
                      <a:fillRect/>
                    </a:stretch>
                  </pic:blipFill>
                  <pic:spPr bwMode="auto">
                    <a:xfrm>
                      <a:off x="0" y="0"/>
                      <a:ext cx="1361308" cy="1692000"/>
                    </a:xfrm>
                    <a:prstGeom prst="rect">
                      <a:avLst/>
                    </a:prstGeom>
                    <a:noFill/>
                    <a:ln w="9525">
                      <a:noFill/>
                      <a:miter lim="800000"/>
                      <a:headEnd/>
                      <a:tailEnd/>
                    </a:ln>
                  </pic:spPr>
                </pic:pic>
              </a:graphicData>
            </a:graphic>
          </wp:inline>
        </w:drawing>
      </w:r>
      <w:r w:rsidRPr="00D872E6">
        <w:rPr>
          <w:rFonts w:ascii="Times New Roman" w:eastAsia="TimesNewRomanPSMT" w:hAnsi="Times New Roman"/>
        </w:rPr>
        <w:t xml:space="preserve"> </w:t>
      </w:r>
      <w:r w:rsidRPr="00D872E6">
        <w:rPr>
          <w:noProof/>
        </w:rPr>
        <w:drawing>
          <wp:inline distT="0" distB="0" distL="0" distR="0">
            <wp:extent cx="1400889" cy="1692000"/>
            <wp:effectExtent l="19050" t="0" r="8811" b="0"/>
            <wp:docPr id="31" name="Рисунок 3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1"/>
                    <pic:cNvPicPr>
                      <a:picLocks noChangeAspect="1" noChangeArrowheads="1"/>
                    </pic:cNvPicPr>
                  </pic:nvPicPr>
                  <pic:blipFill>
                    <a:blip r:embed="rId9" cstate="print"/>
                    <a:srcRect/>
                    <a:stretch>
                      <a:fillRect/>
                    </a:stretch>
                  </pic:blipFill>
                  <pic:spPr bwMode="auto">
                    <a:xfrm>
                      <a:off x="0" y="0"/>
                      <a:ext cx="1400889" cy="1692000"/>
                    </a:xfrm>
                    <a:prstGeom prst="rect">
                      <a:avLst/>
                    </a:prstGeom>
                    <a:noFill/>
                    <a:ln w="9525">
                      <a:noFill/>
                      <a:miter lim="800000"/>
                      <a:headEnd/>
                      <a:tailEnd/>
                    </a:ln>
                  </pic:spPr>
                </pic:pic>
              </a:graphicData>
            </a:graphic>
          </wp:inline>
        </w:drawing>
      </w:r>
    </w:p>
    <w:p w:rsidR="00157CAE" w:rsidRPr="00D872E6" w:rsidRDefault="00157CAE" w:rsidP="00157CAE">
      <w:pPr>
        <w:autoSpaceDE w:val="0"/>
        <w:autoSpaceDN w:val="0"/>
        <w:adjustRightInd w:val="0"/>
        <w:spacing w:after="0" w:line="240" w:lineRule="auto"/>
        <w:jc w:val="both"/>
        <w:rPr>
          <w:rFonts w:ascii="Times New Roman" w:eastAsia="TimesNewRomanPSMT" w:hAnsi="Times New Roman"/>
        </w:rPr>
      </w:pPr>
    </w:p>
    <w:p w:rsidR="00157CAE" w:rsidRPr="00D872E6" w:rsidRDefault="00157CAE" w:rsidP="00157CAE">
      <w:pPr>
        <w:autoSpaceDE w:val="0"/>
        <w:autoSpaceDN w:val="0"/>
        <w:adjustRightInd w:val="0"/>
        <w:spacing w:after="0" w:line="240" w:lineRule="auto"/>
        <w:jc w:val="both"/>
        <w:rPr>
          <w:rFonts w:ascii="Times New Roman" w:eastAsia="TimesNewRomanPSMT" w:hAnsi="Times New Roman"/>
        </w:rPr>
      </w:pPr>
      <w:r w:rsidRPr="00D872E6">
        <w:rPr>
          <w:noProof/>
          <w:color w:val="0000FF"/>
        </w:rPr>
        <w:drawing>
          <wp:inline distT="0" distB="0" distL="0" distR="0">
            <wp:extent cx="1321439" cy="1800000"/>
            <wp:effectExtent l="19050" t="0" r="0" b="0"/>
            <wp:docPr id="40" name="Рисунок 40" descr="Автопортрет">
              <a:hlinkClick xmlns:a="http://schemas.openxmlformats.org/drawingml/2006/main" r:id="rId10" tooltip="&quot;Автопортре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Автопортрет">
                      <a:hlinkClick r:id="rId10" tooltip="&quot;Автопортрет&quot;"/>
                    </pic:cNvPr>
                    <pic:cNvPicPr>
                      <a:picLocks noChangeAspect="1" noChangeArrowheads="1"/>
                    </pic:cNvPicPr>
                  </pic:nvPicPr>
                  <pic:blipFill>
                    <a:blip r:embed="rId11"/>
                    <a:srcRect/>
                    <a:stretch>
                      <a:fillRect/>
                    </a:stretch>
                  </pic:blipFill>
                  <pic:spPr bwMode="auto">
                    <a:xfrm>
                      <a:off x="0" y="0"/>
                      <a:ext cx="1321439" cy="1800000"/>
                    </a:xfrm>
                    <a:prstGeom prst="rect">
                      <a:avLst/>
                    </a:prstGeom>
                    <a:noFill/>
                    <a:ln w="9525">
                      <a:noFill/>
                      <a:miter lim="800000"/>
                      <a:headEnd/>
                      <a:tailEnd/>
                    </a:ln>
                  </pic:spPr>
                </pic:pic>
              </a:graphicData>
            </a:graphic>
          </wp:inline>
        </w:drawing>
      </w:r>
    </w:p>
    <w:p w:rsidR="00157CAE" w:rsidRPr="00D872E6" w:rsidRDefault="00157CAE" w:rsidP="00157CAE">
      <w:pPr>
        <w:autoSpaceDE w:val="0"/>
        <w:autoSpaceDN w:val="0"/>
        <w:adjustRightInd w:val="0"/>
        <w:spacing w:after="0" w:line="240" w:lineRule="auto"/>
        <w:jc w:val="both"/>
        <w:rPr>
          <w:rFonts w:ascii="Times New Roman" w:eastAsia="TimesNewRomanPSMT" w:hAnsi="Times New Roma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062"/>
        <w:gridCol w:w="1874"/>
        <w:gridCol w:w="5068"/>
      </w:tblGrid>
      <w:tr w:rsidR="001B0872" w:rsidRPr="00D872E6" w:rsidTr="00A4122A">
        <w:trPr>
          <w:trHeight w:val="281"/>
        </w:trPr>
        <w:tc>
          <w:tcPr>
            <w:tcW w:w="567" w:type="dxa"/>
          </w:tcPr>
          <w:p w:rsidR="001B0872" w:rsidRPr="00D872E6" w:rsidRDefault="001B0872" w:rsidP="00A4122A">
            <w:pPr>
              <w:spacing w:after="0" w:line="240" w:lineRule="auto"/>
              <w:jc w:val="both"/>
              <w:rPr>
                <w:rFonts w:ascii="Times New Roman" w:hAnsi="Times New Roman"/>
                <w:b/>
              </w:rPr>
            </w:pPr>
            <w:r w:rsidRPr="00D872E6">
              <w:rPr>
                <w:rFonts w:ascii="Times New Roman" w:hAnsi="Times New Roman"/>
                <w:b/>
              </w:rPr>
              <w:t>№</w:t>
            </w:r>
          </w:p>
        </w:tc>
        <w:tc>
          <w:tcPr>
            <w:tcW w:w="2062" w:type="dxa"/>
          </w:tcPr>
          <w:p w:rsidR="001B0872" w:rsidRPr="00D872E6" w:rsidRDefault="001B0872" w:rsidP="00A4122A">
            <w:pPr>
              <w:spacing w:after="0" w:line="240" w:lineRule="auto"/>
              <w:jc w:val="both"/>
              <w:rPr>
                <w:rFonts w:ascii="Times New Roman" w:hAnsi="Times New Roman"/>
                <w:b/>
              </w:rPr>
            </w:pPr>
            <w:r w:rsidRPr="00D872E6">
              <w:rPr>
                <w:rFonts w:ascii="Times New Roman" w:hAnsi="Times New Roman"/>
                <w:b/>
              </w:rPr>
              <w:t xml:space="preserve">Имена </w:t>
            </w:r>
            <w:r w:rsidR="00A16577">
              <w:rPr>
                <w:rFonts w:ascii="Times New Roman" w:hAnsi="Times New Roman"/>
                <w:b/>
              </w:rPr>
              <w:t>(по 1 баллу)</w:t>
            </w:r>
          </w:p>
        </w:tc>
        <w:tc>
          <w:tcPr>
            <w:tcW w:w="1874" w:type="dxa"/>
          </w:tcPr>
          <w:p w:rsidR="001B0872" w:rsidRDefault="001B0872" w:rsidP="00A4122A">
            <w:pPr>
              <w:spacing w:after="0" w:line="240" w:lineRule="auto"/>
              <w:jc w:val="both"/>
              <w:rPr>
                <w:rFonts w:ascii="Times New Roman" w:hAnsi="Times New Roman"/>
                <w:b/>
              </w:rPr>
            </w:pPr>
            <w:r w:rsidRPr="00D872E6">
              <w:rPr>
                <w:rFonts w:ascii="Times New Roman" w:hAnsi="Times New Roman"/>
                <w:b/>
              </w:rPr>
              <w:t>Род деятельности</w:t>
            </w:r>
          </w:p>
          <w:p w:rsidR="00A16577" w:rsidRPr="00D872E6" w:rsidRDefault="00A16577" w:rsidP="00A4122A">
            <w:pPr>
              <w:spacing w:after="0" w:line="240" w:lineRule="auto"/>
              <w:jc w:val="both"/>
              <w:rPr>
                <w:rFonts w:ascii="Times New Roman" w:hAnsi="Times New Roman"/>
                <w:b/>
              </w:rPr>
            </w:pPr>
            <w:r>
              <w:rPr>
                <w:rFonts w:ascii="Times New Roman" w:hAnsi="Times New Roman"/>
                <w:b/>
              </w:rPr>
              <w:t>(по 1 баллу)</w:t>
            </w:r>
          </w:p>
        </w:tc>
        <w:tc>
          <w:tcPr>
            <w:tcW w:w="5068" w:type="dxa"/>
          </w:tcPr>
          <w:p w:rsidR="001B0872" w:rsidRPr="00D872E6" w:rsidRDefault="001B0872" w:rsidP="00A16577">
            <w:pPr>
              <w:spacing w:after="0" w:line="240" w:lineRule="auto"/>
              <w:jc w:val="both"/>
              <w:rPr>
                <w:rFonts w:ascii="Times New Roman" w:hAnsi="Times New Roman"/>
                <w:b/>
              </w:rPr>
            </w:pPr>
            <w:r w:rsidRPr="00D872E6">
              <w:rPr>
                <w:rFonts w:ascii="Times New Roman" w:hAnsi="Times New Roman"/>
                <w:b/>
              </w:rPr>
              <w:t>Произведения</w:t>
            </w:r>
            <w:r w:rsidR="00A16577">
              <w:rPr>
                <w:rFonts w:ascii="Times New Roman" w:hAnsi="Times New Roman"/>
                <w:b/>
              </w:rPr>
              <w:t xml:space="preserve"> (по 1 баллу за 2-3 произведения, если указано одно - 0 баллов)</w:t>
            </w:r>
          </w:p>
        </w:tc>
      </w:tr>
      <w:tr w:rsidR="001B0872" w:rsidRPr="00D872E6" w:rsidTr="00A4122A">
        <w:trPr>
          <w:trHeight w:val="709"/>
        </w:trPr>
        <w:tc>
          <w:tcPr>
            <w:tcW w:w="567" w:type="dxa"/>
          </w:tcPr>
          <w:p w:rsidR="001B0872" w:rsidRPr="00D872E6" w:rsidRDefault="001B0872" w:rsidP="00A4122A">
            <w:pPr>
              <w:spacing w:after="0" w:line="240" w:lineRule="auto"/>
              <w:jc w:val="both"/>
              <w:rPr>
                <w:rFonts w:ascii="Times New Roman" w:hAnsi="Times New Roman"/>
              </w:rPr>
            </w:pPr>
            <w:r w:rsidRPr="00D872E6">
              <w:rPr>
                <w:rFonts w:ascii="Times New Roman" w:hAnsi="Times New Roman"/>
              </w:rPr>
              <w:t xml:space="preserve">1) </w:t>
            </w:r>
          </w:p>
        </w:tc>
        <w:tc>
          <w:tcPr>
            <w:tcW w:w="2062" w:type="dxa"/>
          </w:tcPr>
          <w:p w:rsidR="001B0872" w:rsidRPr="00A16577" w:rsidRDefault="001B0872" w:rsidP="00A4122A">
            <w:pPr>
              <w:spacing w:after="0" w:line="240" w:lineRule="auto"/>
              <w:jc w:val="both"/>
              <w:rPr>
                <w:rFonts w:ascii="Times New Roman" w:hAnsi="Times New Roman"/>
              </w:rPr>
            </w:pPr>
            <w:r w:rsidRPr="00A16577">
              <w:rPr>
                <w:rFonts w:ascii="Times New Roman" w:hAnsi="Times New Roman"/>
              </w:rPr>
              <w:t>Чехов</w:t>
            </w:r>
          </w:p>
        </w:tc>
        <w:tc>
          <w:tcPr>
            <w:tcW w:w="1874" w:type="dxa"/>
          </w:tcPr>
          <w:p w:rsidR="001B0872" w:rsidRPr="00A16577" w:rsidRDefault="001B0872" w:rsidP="00A4122A">
            <w:pPr>
              <w:spacing w:after="0" w:line="240" w:lineRule="auto"/>
              <w:jc w:val="both"/>
              <w:rPr>
                <w:rFonts w:ascii="Times New Roman" w:hAnsi="Times New Roman"/>
              </w:rPr>
            </w:pPr>
            <w:r w:rsidRPr="00A16577">
              <w:rPr>
                <w:rFonts w:ascii="Times New Roman" w:hAnsi="Times New Roman"/>
              </w:rPr>
              <w:t>Писатель</w:t>
            </w:r>
          </w:p>
        </w:tc>
        <w:tc>
          <w:tcPr>
            <w:tcW w:w="5068" w:type="dxa"/>
          </w:tcPr>
          <w:p w:rsidR="001B0872" w:rsidRPr="00A16577" w:rsidRDefault="001B0872" w:rsidP="00A4122A">
            <w:pPr>
              <w:spacing w:after="0" w:line="240" w:lineRule="auto"/>
              <w:jc w:val="both"/>
              <w:rPr>
                <w:rFonts w:ascii="Times New Roman" w:hAnsi="Times New Roman"/>
              </w:rPr>
            </w:pPr>
            <w:r w:rsidRPr="00A16577">
              <w:rPr>
                <w:rFonts w:ascii="Times New Roman" w:hAnsi="Times New Roman"/>
              </w:rPr>
              <w:t>Пьесы «Вишневый сад», «Чайка», «Три сестры»</w:t>
            </w:r>
          </w:p>
          <w:p w:rsidR="001B0872" w:rsidRPr="00A16577" w:rsidRDefault="001B0872" w:rsidP="00A16577">
            <w:pPr>
              <w:spacing w:after="0" w:line="240" w:lineRule="auto"/>
              <w:jc w:val="both"/>
              <w:rPr>
                <w:rFonts w:ascii="Times New Roman" w:hAnsi="Times New Roman"/>
              </w:rPr>
            </w:pPr>
            <w:r w:rsidRPr="00A16577">
              <w:rPr>
                <w:rFonts w:ascii="Times New Roman" w:hAnsi="Times New Roman"/>
              </w:rPr>
              <w:t>Повести</w:t>
            </w:r>
            <w:r w:rsidR="00A16577" w:rsidRPr="00A16577">
              <w:rPr>
                <w:rFonts w:ascii="Times New Roman" w:hAnsi="Times New Roman"/>
              </w:rPr>
              <w:t xml:space="preserve"> </w:t>
            </w:r>
            <w:proofErr w:type="spellStart"/>
            <w:r w:rsidR="00A16577" w:rsidRPr="00A16577">
              <w:rPr>
                <w:rFonts w:ascii="Times New Roman" w:hAnsi="Times New Roman"/>
              </w:rPr>
              <w:t>Ионыч</w:t>
            </w:r>
            <w:proofErr w:type="spellEnd"/>
            <w:r w:rsidR="00A16577" w:rsidRPr="00A16577">
              <w:rPr>
                <w:rFonts w:ascii="Times New Roman" w:hAnsi="Times New Roman"/>
              </w:rPr>
              <w:t>, Человек в футляре, Дама с собачкой и др.</w:t>
            </w:r>
          </w:p>
        </w:tc>
      </w:tr>
      <w:tr w:rsidR="001B0872" w:rsidRPr="00D872E6" w:rsidTr="00A4122A">
        <w:trPr>
          <w:trHeight w:val="297"/>
        </w:trPr>
        <w:tc>
          <w:tcPr>
            <w:tcW w:w="567" w:type="dxa"/>
          </w:tcPr>
          <w:p w:rsidR="001B0872" w:rsidRPr="00D872E6" w:rsidRDefault="001B0872" w:rsidP="00A4122A">
            <w:pPr>
              <w:spacing w:after="0" w:line="240" w:lineRule="auto"/>
              <w:jc w:val="both"/>
              <w:rPr>
                <w:rFonts w:ascii="Times New Roman" w:hAnsi="Times New Roman"/>
              </w:rPr>
            </w:pPr>
            <w:r w:rsidRPr="00D872E6">
              <w:rPr>
                <w:rFonts w:ascii="Times New Roman" w:hAnsi="Times New Roman"/>
              </w:rPr>
              <w:t>2)</w:t>
            </w:r>
          </w:p>
        </w:tc>
        <w:tc>
          <w:tcPr>
            <w:tcW w:w="2062" w:type="dxa"/>
          </w:tcPr>
          <w:p w:rsidR="001B0872" w:rsidRPr="00A16577" w:rsidRDefault="001B0872" w:rsidP="00A4122A">
            <w:pPr>
              <w:spacing w:after="0" w:line="240" w:lineRule="auto"/>
              <w:jc w:val="both"/>
              <w:rPr>
                <w:rFonts w:ascii="Times New Roman" w:hAnsi="Times New Roman"/>
              </w:rPr>
            </w:pPr>
            <w:r w:rsidRPr="00A16577">
              <w:rPr>
                <w:rFonts w:ascii="Times New Roman" w:hAnsi="Times New Roman"/>
              </w:rPr>
              <w:t>Грибоедов</w:t>
            </w:r>
          </w:p>
          <w:p w:rsidR="001B0872" w:rsidRPr="00A16577" w:rsidRDefault="001B0872" w:rsidP="00A4122A">
            <w:pPr>
              <w:spacing w:after="0" w:line="240" w:lineRule="auto"/>
              <w:jc w:val="both"/>
              <w:rPr>
                <w:rFonts w:ascii="Times New Roman" w:hAnsi="Times New Roman"/>
              </w:rPr>
            </w:pPr>
          </w:p>
          <w:p w:rsidR="001B0872" w:rsidRPr="00A16577" w:rsidRDefault="001B0872" w:rsidP="00A4122A">
            <w:pPr>
              <w:spacing w:after="0" w:line="240" w:lineRule="auto"/>
              <w:jc w:val="both"/>
              <w:rPr>
                <w:rFonts w:ascii="Times New Roman" w:hAnsi="Times New Roman"/>
              </w:rPr>
            </w:pPr>
          </w:p>
        </w:tc>
        <w:tc>
          <w:tcPr>
            <w:tcW w:w="1874" w:type="dxa"/>
          </w:tcPr>
          <w:p w:rsidR="001B0872" w:rsidRPr="00A16577" w:rsidRDefault="001B0872" w:rsidP="00A4122A">
            <w:pPr>
              <w:spacing w:after="0" w:line="240" w:lineRule="auto"/>
              <w:jc w:val="both"/>
              <w:rPr>
                <w:rFonts w:ascii="Times New Roman" w:hAnsi="Times New Roman"/>
              </w:rPr>
            </w:pPr>
            <w:r w:rsidRPr="00A16577">
              <w:rPr>
                <w:rFonts w:ascii="Times New Roman" w:hAnsi="Times New Roman"/>
              </w:rPr>
              <w:t>Поэт</w:t>
            </w:r>
            <w:r w:rsidR="00157CAE">
              <w:rPr>
                <w:rFonts w:ascii="Times New Roman" w:hAnsi="Times New Roman"/>
              </w:rPr>
              <w:t>, писатель</w:t>
            </w:r>
          </w:p>
        </w:tc>
        <w:tc>
          <w:tcPr>
            <w:tcW w:w="5068" w:type="dxa"/>
          </w:tcPr>
          <w:p w:rsidR="001B0872" w:rsidRPr="00A16577" w:rsidRDefault="001B0872" w:rsidP="00A4122A">
            <w:pPr>
              <w:spacing w:after="0" w:line="240" w:lineRule="auto"/>
              <w:jc w:val="both"/>
              <w:rPr>
                <w:rFonts w:ascii="Times New Roman" w:hAnsi="Times New Roman"/>
              </w:rPr>
            </w:pPr>
            <w:r w:rsidRPr="00A16577">
              <w:rPr>
                <w:rFonts w:ascii="Times New Roman" w:hAnsi="Times New Roman"/>
              </w:rPr>
              <w:t>Горе от ума,</w:t>
            </w:r>
            <w:r w:rsidR="00A16577" w:rsidRPr="00A16577">
              <w:rPr>
                <w:rFonts w:ascii="Times New Roman" w:hAnsi="Times New Roman"/>
              </w:rPr>
              <w:t xml:space="preserve"> Студент, Грузинская ночь и др.</w:t>
            </w:r>
          </w:p>
        </w:tc>
      </w:tr>
      <w:tr w:rsidR="001B0872" w:rsidRPr="00D872E6" w:rsidTr="00A4122A">
        <w:trPr>
          <w:trHeight w:val="539"/>
        </w:trPr>
        <w:tc>
          <w:tcPr>
            <w:tcW w:w="567" w:type="dxa"/>
          </w:tcPr>
          <w:p w:rsidR="001B0872" w:rsidRPr="00D872E6" w:rsidRDefault="001B0872" w:rsidP="00A4122A">
            <w:pPr>
              <w:spacing w:after="0" w:line="240" w:lineRule="auto"/>
              <w:jc w:val="both"/>
              <w:rPr>
                <w:rFonts w:ascii="Times New Roman" w:hAnsi="Times New Roman"/>
              </w:rPr>
            </w:pPr>
            <w:r w:rsidRPr="00D872E6">
              <w:rPr>
                <w:rFonts w:ascii="Times New Roman" w:hAnsi="Times New Roman"/>
              </w:rPr>
              <w:t>3)</w:t>
            </w:r>
          </w:p>
        </w:tc>
        <w:tc>
          <w:tcPr>
            <w:tcW w:w="2062" w:type="dxa"/>
          </w:tcPr>
          <w:p w:rsidR="001B0872" w:rsidRPr="00A16577" w:rsidRDefault="001B0872" w:rsidP="00A4122A">
            <w:pPr>
              <w:spacing w:after="0" w:line="240" w:lineRule="auto"/>
              <w:jc w:val="both"/>
              <w:rPr>
                <w:rFonts w:ascii="Times New Roman" w:hAnsi="Times New Roman"/>
              </w:rPr>
            </w:pPr>
            <w:r w:rsidRPr="00A16577">
              <w:rPr>
                <w:rFonts w:ascii="Times New Roman" w:hAnsi="Times New Roman"/>
              </w:rPr>
              <w:t>Солженицын</w:t>
            </w:r>
          </w:p>
          <w:p w:rsidR="001B0872" w:rsidRPr="00A16577" w:rsidRDefault="001B0872" w:rsidP="00A4122A">
            <w:pPr>
              <w:spacing w:after="0" w:line="240" w:lineRule="auto"/>
              <w:jc w:val="both"/>
              <w:rPr>
                <w:rFonts w:ascii="Times New Roman" w:hAnsi="Times New Roman"/>
              </w:rPr>
            </w:pPr>
          </w:p>
          <w:p w:rsidR="001B0872" w:rsidRPr="00A16577" w:rsidRDefault="001B0872" w:rsidP="00A4122A">
            <w:pPr>
              <w:spacing w:after="0" w:line="240" w:lineRule="auto"/>
              <w:jc w:val="both"/>
              <w:rPr>
                <w:rFonts w:ascii="Times New Roman" w:hAnsi="Times New Roman"/>
              </w:rPr>
            </w:pPr>
          </w:p>
        </w:tc>
        <w:tc>
          <w:tcPr>
            <w:tcW w:w="1874" w:type="dxa"/>
          </w:tcPr>
          <w:p w:rsidR="001B0872" w:rsidRPr="00A16577" w:rsidRDefault="001B0872" w:rsidP="00A4122A">
            <w:pPr>
              <w:spacing w:after="0" w:line="240" w:lineRule="auto"/>
              <w:jc w:val="both"/>
              <w:rPr>
                <w:rFonts w:ascii="Times New Roman" w:hAnsi="Times New Roman"/>
              </w:rPr>
            </w:pPr>
            <w:r w:rsidRPr="00A16577">
              <w:rPr>
                <w:rFonts w:ascii="Times New Roman" w:hAnsi="Times New Roman"/>
              </w:rPr>
              <w:t>писатель</w:t>
            </w:r>
          </w:p>
        </w:tc>
        <w:tc>
          <w:tcPr>
            <w:tcW w:w="5068" w:type="dxa"/>
          </w:tcPr>
          <w:p w:rsidR="001B0872" w:rsidRPr="00A16577" w:rsidRDefault="001B0872" w:rsidP="00A4122A">
            <w:pPr>
              <w:spacing w:after="0" w:line="240" w:lineRule="auto"/>
              <w:jc w:val="both"/>
              <w:rPr>
                <w:rFonts w:ascii="Times New Roman" w:hAnsi="Times New Roman"/>
              </w:rPr>
            </w:pPr>
            <w:r w:rsidRPr="00A16577">
              <w:rPr>
                <w:rFonts w:ascii="Times New Roman" w:hAnsi="Times New Roman"/>
              </w:rPr>
              <w:t>Раковый корпус, Архипелаг ГУЛАГ, Один день из жизни Ивана Денисовича, Матренин двор,</w:t>
            </w:r>
            <w:r w:rsidR="00A16577" w:rsidRPr="00A16577">
              <w:rPr>
                <w:rFonts w:ascii="Times New Roman" w:hAnsi="Times New Roman"/>
              </w:rPr>
              <w:t xml:space="preserve"> Красное колесо</w:t>
            </w:r>
          </w:p>
        </w:tc>
      </w:tr>
      <w:tr w:rsidR="001B0872" w:rsidRPr="00D872E6" w:rsidTr="00A4122A">
        <w:trPr>
          <w:trHeight w:val="281"/>
        </w:trPr>
        <w:tc>
          <w:tcPr>
            <w:tcW w:w="567" w:type="dxa"/>
          </w:tcPr>
          <w:p w:rsidR="001B0872" w:rsidRPr="00D872E6" w:rsidRDefault="001B0872" w:rsidP="00A4122A">
            <w:pPr>
              <w:spacing w:after="0" w:line="240" w:lineRule="auto"/>
              <w:jc w:val="both"/>
              <w:rPr>
                <w:rFonts w:ascii="Times New Roman" w:hAnsi="Times New Roman"/>
              </w:rPr>
            </w:pPr>
            <w:r w:rsidRPr="00D872E6">
              <w:rPr>
                <w:rFonts w:ascii="Times New Roman" w:hAnsi="Times New Roman"/>
              </w:rPr>
              <w:t>4)</w:t>
            </w:r>
          </w:p>
        </w:tc>
        <w:tc>
          <w:tcPr>
            <w:tcW w:w="2062" w:type="dxa"/>
          </w:tcPr>
          <w:p w:rsidR="001B0872" w:rsidRPr="00A16577" w:rsidRDefault="001B0872" w:rsidP="00A4122A">
            <w:pPr>
              <w:spacing w:after="0" w:line="240" w:lineRule="auto"/>
              <w:jc w:val="both"/>
              <w:rPr>
                <w:rFonts w:ascii="Times New Roman" w:hAnsi="Times New Roman"/>
              </w:rPr>
            </w:pPr>
          </w:p>
          <w:p w:rsidR="001B0872" w:rsidRPr="00A16577" w:rsidRDefault="001B0872" w:rsidP="00A4122A">
            <w:pPr>
              <w:spacing w:after="0" w:line="240" w:lineRule="auto"/>
              <w:jc w:val="both"/>
              <w:rPr>
                <w:rFonts w:ascii="Times New Roman" w:hAnsi="Times New Roman"/>
              </w:rPr>
            </w:pPr>
            <w:r w:rsidRPr="00A16577">
              <w:rPr>
                <w:rFonts w:ascii="Times New Roman" w:hAnsi="Times New Roman"/>
              </w:rPr>
              <w:t>Росси</w:t>
            </w:r>
          </w:p>
          <w:p w:rsidR="001B0872" w:rsidRPr="00A16577" w:rsidRDefault="001B0872" w:rsidP="00A4122A">
            <w:pPr>
              <w:spacing w:after="0" w:line="240" w:lineRule="auto"/>
              <w:jc w:val="both"/>
              <w:rPr>
                <w:rFonts w:ascii="Times New Roman" w:hAnsi="Times New Roman"/>
              </w:rPr>
            </w:pPr>
          </w:p>
        </w:tc>
        <w:tc>
          <w:tcPr>
            <w:tcW w:w="1874" w:type="dxa"/>
          </w:tcPr>
          <w:p w:rsidR="001B0872" w:rsidRPr="00A16577" w:rsidRDefault="001B0872" w:rsidP="00A4122A">
            <w:pPr>
              <w:spacing w:after="0" w:line="240" w:lineRule="auto"/>
              <w:jc w:val="both"/>
              <w:rPr>
                <w:rFonts w:ascii="Times New Roman" w:hAnsi="Times New Roman"/>
              </w:rPr>
            </w:pPr>
            <w:r w:rsidRPr="00A16577">
              <w:rPr>
                <w:rFonts w:ascii="Times New Roman" w:hAnsi="Times New Roman"/>
              </w:rPr>
              <w:t>Архитектор</w:t>
            </w:r>
          </w:p>
        </w:tc>
        <w:tc>
          <w:tcPr>
            <w:tcW w:w="5068" w:type="dxa"/>
          </w:tcPr>
          <w:p w:rsidR="001B0872" w:rsidRPr="00A16577" w:rsidRDefault="001B0872" w:rsidP="00A4122A">
            <w:pPr>
              <w:spacing w:after="0" w:line="240" w:lineRule="auto"/>
              <w:jc w:val="both"/>
              <w:rPr>
                <w:rFonts w:ascii="Times New Roman" w:hAnsi="Times New Roman"/>
              </w:rPr>
            </w:pPr>
            <w:r w:rsidRPr="00A16577">
              <w:rPr>
                <w:rFonts w:ascii="Times New Roman" w:hAnsi="Times New Roman"/>
              </w:rPr>
              <w:t>ансамбль Дворцовой площади, Русский музей, Александринский театр, Михайловский дворец, Здание главного штаба, здания Сената и Синода</w:t>
            </w:r>
          </w:p>
        </w:tc>
      </w:tr>
      <w:tr w:rsidR="001B0872" w:rsidRPr="00D872E6" w:rsidTr="00A4122A">
        <w:trPr>
          <w:trHeight w:val="281"/>
        </w:trPr>
        <w:tc>
          <w:tcPr>
            <w:tcW w:w="567" w:type="dxa"/>
          </w:tcPr>
          <w:p w:rsidR="001B0872" w:rsidRPr="00D872E6" w:rsidRDefault="001B0872" w:rsidP="00A4122A">
            <w:pPr>
              <w:spacing w:after="0" w:line="240" w:lineRule="auto"/>
              <w:jc w:val="both"/>
              <w:rPr>
                <w:rFonts w:ascii="Times New Roman" w:hAnsi="Times New Roman"/>
              </w:rPr>
            </w:pPr>
            <w:r w:rsidRPr="00D872E6">
              <w:rPr>
                <w:rFonts w:ascii="Times New Roman" w:hAnsi="Times New Roman"/>
              </w:rPr>
              <w:t>5)</w:t>
            </w:r>
          </w:p>
        </w:tc>
        <w:tc>
          <w:tcPr>
            <w:tcW w:w="2062" w:type="dxa"/>
          </w:tcPr>
          <w:p w:rsidR="001B0872" w:rsidRPr="00A16577" w:rsidRDefault="001B0872" w:rsidP="00A4122A">
            <w:pPr>
              <w:spacing w:after="0" w:line="240" w:lineRule="auto"/>
              <w:jc w:val="both"/>
              <w:rPr>
                <w:rFonts w:ascii="Times New Roman" w:hAnsi="Times New Roman"/>
              </w:rPr>
            </w:pPr>
            <w:r w:rsidRPr="00A16577">
              <w:rPr>
                <w:rFonts w:ascii="Times New Roman" w:hAnsi="Times New Roman"/>
              </w:rPr>
              <w:t>Суриков</w:t>
            </w:r>
          </w:p>
          <w:p w:rsidR="001B0872" w:rsidRPr="00A16577" w:rsidRDefault="001B0872" w:rsidP="00A4122A">
            <w:pPr>
              <w:spacing w:after="0" w:line="240" w:lineRule="auto"/>
              <w:jc w:val="both"/>
              <w:rPr>
                <w:rFonts w:ascii="Times New Roman" w:hAnsi="Times New Roman"/>
              </w:rPr>
            </w:pPr>
          </w:p>
          <w:p w:rsidR="001B0872" w:rsidRPr="00A16577" w:rsidRDefault="001B0872" w:rsidP="00A4122A">
            <w:pPr>
              <w:spacing w:after="0" w:line="240" w:lineRule="auto"/>
              <w:jc w:val="both"/>
              <w:rPr>
                <w:rFonts w:ascii="Times New Roman" w:hAnsi="Times New Roman"/>
              </w:rPr>
            </w:pPr>
          </w:p>
        </w:tc>
        <w:tc>
          <w:tcPr>
            <w:tcW w:w="1874" w:type="dxa"/>
          </w:tcPr>
          <w:p w:rsidR="001B0872" w:rsidRPr="00A16577" w:rsidRDefault="001B0872" w:rsidP="00A4122A">
            <w:pPr>
              <w:spacing w:after="0" w:line="240" w:lineRule="auto"/>
              <w:jc w:val="both"/>
              <w:rPr>
                <w:rFonts w:ascii="Times New Roman" w:hAnsi="Times New Roman"/>
              </w:rPr>
            </w:pPr>
            <w:r w:rsidRPr="00A16577">
              <w:rPr>
                <w:rFonts w:ascii="Times New Roman" w:hAnsi="Times New Roman"/>
              </w:rPr>
              <w:t>художник</w:t>
            </w:r>
          </w:p>
        </w:tc>
        <w:tc>
          <w:tcPr>
            <w:tcW w:w="5068" w:type="dxa"/>
          </w:tcPr>
          <w:p w:rsidR="001B0872" w:rsidRPr="00A16577" w:rsidRDefault="001B0872" w:rsidP="00A4122A">
            <w:pPr>
              <w:spacing w:after="0" w:line="240" w:lineRule="auto"/>
              <w:jc w:val="both"/>
              <w:rPr>
                <w:rFonts w:ascii="Times New Roman" w:hAnsi="Times New Roman"/>
              </w:rPr>
            </w:pPr>
            <w:r w:rsidRPr="00A16577">
              <w:rPr>
                <w:rFonts w:ascii="Times New Roman" w:hAnsi="Times New Roman"/>
              </w:rPr>
              <w:t>Боярыня Морозова, Взятие снежного городка, Утро стрелецкой казни, Переход Суворова через Альпы, Меншиков в Березове, Степан Разин</w:t>
            </w:r>
          </w:p>
        </w:tc>
      </w:tr>
    </w:tbl>
    <w:p w:rsidR="001B0872" w:rsidRPr="00D872E6" w:rsidRDefault="001B0872" w:rsidP="001B0872">
      <w:pPr>
        <w:spacing w:after="0" w:line="240" w:lineRule="auto"/>
        <w:jc w:val="both"/>
        <w:rPr>
          <w:rFonts w:ascii="Times New Roman" w:hAnsi="Times New Roman"/>
          <w:b/>
          <w:sz w:val="20"/>
          <w:szCs w:val="20"/>
        </w:rPr>
      </w:pPr>
      <w:r w:rsidRPr="00D872E6">
        <w:rPr>
          <w:rFonts w:ascii="Times New Roman" w:eastAsia="TimesNewRomanPSMT" w:hAnsi="Times New Roman"/>
          <w:sz w:val="20"/>
          <w:szCs w:val="20"/>
        </w:rPr>
        <w:tab/>
        <w:t>Оценка задания №7 -15 баллов</w:t>
      </w:r>
    </w:p>
    <w:p w:rsidR="001B0872" w:rsidRPr="00D872E6" w:rsidRDefault="001B0872" w:rsidP="001B0872">
      <w:pPr>
        <w:spacing w:after="0"/>
        <w:rPr>
          <w:rFonts w:ascii="Times New Roman" w:hAnsi="Times New Roman"/>
          <w:b/>
          <w:color w:val="FF0000"/>
        </w:rPr>
      </w:pPr>
    </w:p>
    <w:p w:rsidR="001B0872" w:rsidRPr="00D872E6" w:rsidRDefault="001B0872" w:rsidP="001B0872">
      <w:pPr>
        <w:spacing w:after="0"/>
        <w:rPr>
          <w:rFonts w:ascii="Times New Roman" w:hAnsi="Times New Roman"/>
        </w:rPr>
      </w:pPr>
      <w:r w:rsidRPr="00D872E6">
        <w:rPr>
          <w:rFonts w:ascii="Times New Roman" w:hAnsi="Times New Roman"/>
          <w:b/>
          <w:color w:val="FF0000"/>
        </w:rPr>
        <w:t xml:space="preserve">Задание 8. </w:t>
      </w:r>
      <w:r w:rsidRPr="00D872E6">
        <w:rPr>
          <w:rFonts w:ascii="Times New Roman" w:hAnsi="Times New Roman"/>
          <w:b/>
        </w:rPr>
        <w:t>Представьте, что вы:</w:t>
      </w:r>
    </w:p>
    <w:p w:rsidR="001B0872" w:rsidRPr="00D872E6" w:rsidRDefault="001B0872" w:rsidP="001B0872">
      <w:pPr>
        <w:spacing w:after="0"/>
        <w:rPr>
          <w:rFonts w:ascii="Times New Roman" w:hAnsi="Times New Roman"/>
        </w:rPr>
      </w:pPr>
      <w:r w:rsidRPr="00D872E6">
        <w:rPr>
          <w:rFonts w:ascii="Times New Roman" w:hAnsi="Times New Roman"/>
        </w:rPr>
        <w:t xml:space="preserve">а) крестьянин, б) член партии эсеров, в) член правительства в 1910 г. </w:t>
      </w:r>
    </w:p>
    <w:p w:rsidR="001B0872" w:rsidRPr="00D872E6" w:rsidRDefault="001B0872" w:rsidP="001B0872">
      <w:pPr>
        <w:spacing w:after="0"/>
        <w:rPr>
          <w:rFonts w:ascii="Times New Roman" w:hAnsi="Times New Roman"/>
        </w:rPr>
      </w:pPr>
      <w:r w:rsidRPr="00D872E6">
        <w:rPr>
          <w:rFonts w:ascii="Times New Roman" w:hAnsi="Times New Roman"/>
        </w:rPr>
        <w:t>Каково ваше отношение к реформам П.А. Столыпина? Обоснуйте свое мнение.</w:t>
      </w:r>
    </w:p>
    <w:p w:rsidR="00A16577" w:rsidRPr="00A16577" w:rsidRDefault="001B0872" w:rsidP="00A16577">
      <w:pPr>
        <w:autoSpaceDE w:val="0"/>
        <w:autoSpaceDN w:val="0"/>
        <w:adjustRightInd w:val="0"/>
        <w:spacing w:after="0" w:line="240" w:lineRule="auto"/>
        <w:jc w:val="both"/>
        <w:rPr>
          <w:rFonts w:ascii="Times New Roman" w:eastAsia="TimesNewRomanPSMT" w:hAnsi="Times New Roman"/>
        </w:rPr>
      </w:pPr>
      <w:r w:rsidRPr="00D872E6">
        <w:rPr>
          <w:rFonts w:ascii="Times New Roman" w:eastAsia="TimesNewRomanPSMT" w:hAnsi="Times New Roman"/>
        </w:rPr>
        <w:tab/>
      </w:r>
      <w:r w:rsidRPr="00A16577">
        <w:rPr>
          <w:rFonts w:ascii="Times New Roman" w:eastAsia="TimesNewRomanPSMT" w:hAnsi="Times New Roman"/>
        </w:rPr>
        <w:t>Оценка задания №8 -5 баллов</w:t>
      </w:r>
      <w:r w:rsidR="00A16577" w:rsidRPr="00A16577">
        <w:rPr>
          <w:rFonts w:ascii="Times New Roman" w:eastAsia="TimesNewRomanPSMT" w:hAnsi="Times New Roman"/>
        </w:rPr>
        <w:t xml:space="preserve"> (</w:t>
      </w:r>
      <w:r w:rsidR="00A16577" w:rsidRPr="00F808AD">
        <w:rPr>
          <w:rFonts w:ascii="Times New Roman" w:eastAsia="TimesNewRomanPSMT" w:hAnsi="Times New Roman"/>
          <w:b/>
        </w:rPr>
        <w:t>задание творческое</w:t>
      </w:r>
      <w:r w:rsidR="00A16577" w:rsidRPr="00A16577">
        <w:rPr>
          <w:rFonts w:ascii="Times New Roman" w:eastAsia="TimesNewRomanPSMT" w:hAnsi="Times New Roman"/>
        </w:rPr>
        <w:t>)</w:t>
      </w:r>
      <w:r w:rsidR="009535CB">
        <w:rPr>
          <w:rFonts w:ascii="Times New Roman" w:eastAsia="TimesNewRomanPSMT" w:hAnsi="Times New Roman"/>
        </w:rPr>
        <w:t>. Оценивается правильность занятой позиц</w:t>
      </w:r>
      <w:proofErr w:type="gramStart"/>
      <w:r w:rsidR="009535CB">
        <w:rPr>
          <w:rFonts w:ascii="Times New Roman" w:eastAsia="TimesNewRomanPSMT" w:hAnsi="Times New Roman"/>
        </w:rPr>
        <w:t>ии и ее</w:t>
      </w:r>
      <w:proofErr w:type="gramEnd"/>
      <w:r w:rsidR="009535CB">
        <w:rPr>
          <w:rFonts w:ascii="Times New Roman" w:eastAsia="TimesNewRomanPSMT" w:hAnsi="Times New Roman"/>
        </w:rPr>
        <w:t xml:space="preserve"> краткая аргументация. Если верно оценены две позиции – 3 балла, 1 позиция – 1 балл.</w:t>
      </w:r>
    </w:p>
    <w:p w:rsidR="001B0872" w:rsidRPr="00D872E6" w:rsidRDefault="001B0872" w:rsidP="001B0872">
      <w:pPr>
        <w:autoSpaceDE w:val="0"/>
        <w:autoSpaceDN w:val="0"/>
        <w:adjustRightInd w:val="0"/>
        <w:spacing w:after="0" w:line="240" w:lineRule="auto"/>
        <w:jc w:val="both"/>
        <w:rPr>
          <w:rFonts w:ascii="Times New Roman" w:eastAsia="TimesNewRomanPSMT" w:hAnsi="Times New Roman"/>
        </w:rPr>
      </w:pPr>
    </w:p>
    <w:p w:rsidR="001B0872" w:rsidRDefault="001B0872" w:rsidP="001B0872">
      <w:pPr>
        <w:spacing w:after="0" w:line="240" w:lineRule="auto"/>
        <w:jc w:val="both"/>
        <w:rPr>
          <w:rFonts w:ascii="Times New Roman" w:hAnsi="Times New Roman"/>
        </w:rPr>
      </w:pPr>
      <w:r w:rsidRPr="00D872E6">
        <w:rPr>
          <w:rFonts w:ascii="Times New Roman" w:hAnsi="Times New Roman"/>
          <w:b/>
          <w:color w:val="FF0000"/>
        </w:rPr>
        <w:t>Задание 9.</w:t>
      </w:r>
      <w:r w:rsidRPr="00D872E6">
        <w:rPr>
          <w:rFonts w:ascii="Times New Roman" w:hAnsi="Times New Roman"/>
          <w:color w:val="FF0000"/>
        </w:rPr>
        <w:t xml:space="preserve"> </w:t>
      </w:r>
      <w:r w:rsidRPr="00D872E6">
        <w:rPr>
          <w:rFonts w:ascii="Times New Roman" w:hAnsi="Times New Roman"/>
          <w:b/>
        </w:rPr>
        <w:t>Некоторые историки считают</w:t>
      </w:r>
      <w:r w:rsidRPr="00D872E6">
        <w:rPr>
          <w:rFonts w:ascii="Times New Roman" w:hAnsi="Times New Roman"/>
        </w:rPr>
        <w:t>, что проведение реформ 1860-1870-х гг. ознаменовало переход России к правовому государству. Используя исторические знания, выскажите и аргументируйте свою точку зрения по этому вопросу.</w:t>
      </w:r>
    </w:p>
    <w:p w:rsidR="00A16577" w:rsidRPr="00A16577" w:rsidRDefault="00A16577" w:rsidP="001B0872">
      <w:pPr>
        <w:spacing w:after="0" w:line="240" w:lineRule="auto"/>
        <w:jc w:val="both"/>
        <w:rPr>
          <w:rFonts w:ascii="Times New Roman" w:hAnsi="Times New Roman"/>
          <w:b/>
        </w:rPr>
      </w:pPr>
      <w:r w:rsidRPr="00A16577">
        <w:rPr>
          <w:rFonts w:ascii="Times New Roman" w:hAnsi="Times New Roman"/>
          <w:b/>
        </w:rPr>
        <w:t>ОТВЕТ:</w:t>
      </w:r>
    </w:p>
    <w:p w:rsidR="00A16577" w:rsidRPr="00A16577" w:rsidRDefault="00A16577" w:rsidP="00A16577">
      <w:pPr>
        <w:autoSpaceDE w:val="0"/>
        <w:autoSpaceDN w:val="0"/>
        <w:adjustRightInd w:val="0"/>
        <w:spacing w:after="0" w:line="240" w:lineRule="auto"/>
        <w:jc w:val="both"/>
        <w:rPr>
          <w:rFonts w:ascii="Times New Roman" w:eastAsia="TimesNewRomanPSMT" w:hAnsi="Times New Roman"/>
          <w:i/>
        </w:rPr>
      </w:pPr>
      <w:r w:rsidRPr="00A16577">
        <w:rPr>
          <w:rFonts w:ascii="Times New Roman" w:eastAsia="TimesNewRomanPSMT" w:hAnsi="Times New Roman"/>
          <w:i/>
        </w:rPr>
        <w:t>Если согласны, то аргументы могут быть:</w:t>
      </w:r>
    </w:p>
    <w:p w:rsidR="00A16577" w:rsidRPr="00A16577" w:rsidRDefault="00A16577" w:rsidP="00A16577">
      <w:pPr>
        <w:autoSpaceDE w:val="0"/>
        <w:autoSpaceDN w:val="0"/>
        <w:adjustRightInd w:val="0"/>
        <w:spacing w:after="0" w:line="240" w:lineRule="auto"/>
        <w:jc w:val="both"/>
        <w:rPr>
          <w:rFonts w:ascii="Times New Roman" w:eastAsia="TimesNewRomanPSMT" w:hAnsi="Times New Roman"/>
        </w:rPr>
      </w:pPr>
      <w:r w:rsidRPr="00A16577">
        <w:rPr>
          <w:rFonts w:ascii="Times New Roman" w:eastAsia="TimesNewRomanPSMT" w:hAnsi="Times New Roman"/>
        </w:rPr>
        <w:t>- крестьяне освобождены от крепостной зависимости (могли заключать сделки на свое имя, переходить в другие сословия, вступать в брак без согласия помещика)</w:t>
      </w:r>
    </w:p>
    <w:p w:rsidR="00A16577" w:rsidRPr="00A16577" w:rsidRDefault="00A16577" w:rsidP="00A16577">
      <w:pPr>
        <w:autoSpaceDE w:val="0"/>
        <w:autoSpaceDN w:val="0"/>
        <w:adjustRightInd w:val="0"/>
        <w:spacing w:after="0" w:line="240" w:lineRule="auto"/>
        <w:jc w:val="both"/>
        <w:rPr>
          <w:rFonts w:ascii="Times New Roman" w:eastAsia="TimesNewRomanPSMT" w:hAnsi="Times New Roman"/>
        </w:rPr>
      </w:pPr>
      <w:r w:rsidRPr="00A16577">
        <w:rPr>
          <w:rFonts w:ascii="Times New Roman" w:eastAsia="TimesNewRomanPSMT" w:hAnsi="Times New Roman"/>
        </w:rPr>
        <w:t>- были созданы земства – органы местного самоуправлени</w:t>
      </w:r>
      <w:proofErr w:type="gramStart"/>
      <w:r w:rsidRPr="00A16577">
        <w:rPr>
          <w:rFonts w:ascii="Times New Roman" w:eastAsia="TimesNewRomanPSMT" w:hAnsi="Times New Roman"/>
        </w:rPr>
        <w:t>я(</w:t>
      </w:r>
      <w:proofErr w:type="gramEnd"/>
      <w:r w:rsidRPr="00A16577">
        <w:rPr>
          <w:rFonts w:ascii="Times New Roman" w:eastAsia="TimesNewRomanPSMT" w:hAnsi="Times New Roman"/>
        </w:rPr>
        <w:t xml:space="preserve"> выборы в них всесословные)</w:t>
      </w:r>
    </w:p>
    <w:p w:rsidR="00A16577" w:rsidRPr="00A16577" w:rsidRDefault="00A16577" w:rsidP="00A16577">
      <w:pPr>
        <w:autoSpaceDE w:val="0"/>
        <w:autoSpaceDN w:val="0"/>
        <w:adjustRightInd w:val="0"/>
        <w:spacing w:after="0" w:line="240" w:lineRule="auto"/>
        <w:jc w:val="both"/>
        <w:rPr>
          <w:rFonts w:ascii="Times New Roman" w:eastAsia="TimesNewRomanPSMT" w:hAnsi="Times New Roman"/>
        </w:rPr>
      </w:pPr>
      <w:r w:rsidRPr="00A16577">
        <w:rPr>
          <w:rFonts w:ascii="Times New Roman" w:eastAsia="TimesNewRomanPSMT" w:hAnsi="Times New Roman"/>
        </w:rPr>
        <w:t>- был создан суд открытый, состязательный, с участием присяжных заседателей</w:t>
      </w:r>
    </w:p>
    <w:p w:rsidR="00A16577" w:rsidRPr="00A16577" w:rsidRDefault="00A16577" w:rsidP="00A16577">
      <w:pPr>
        <w:autoSpaceDE w:val="0"/>
        <w:autoSpaceDN w:val="0"/>
        <w:adjustRightInd w:val="0"/>
        <w:spacing w:after="0" w:line="240" w:lineRule="auto"/>
        <w:jc w:val="both"/>
        <w:rPr>
          <w:rFonts w:ascii="Times New Roman" w:eastAsia="TimesNewRomanPSMT" w:hAnsi="Times New Roman"/>
        </w:rPr>
      </w:pPr>
      <w:r w:rsidRPr="00A16577">
        <w:rPr>
          <w:rFonts w:ascii="Times New Roman" w:eastAsia="TimesNewRomanPSMT" w:hAnsi="Times New Roman"/>
        </w:rPr>
        <w:t>- ослаблена цензура, снижена плата за обучение, отменены ограничения университетского устава</w:t>
      </w:r>
    </w:p>
    <w:p w:rsidR="00A16577" w:rsidRPr="00A16577" w:rsidRDefault="00A16577" w:rsidP="00A16577">
      <w:pPr>
        <w:autoSpaceDE w:val="0"/>
        <w:autoSpaceDN w:val="0"/>
        <w:adjustRightInd w:val="0"/>
        <w:spacing w:after="0" w:line="240" w:lineRule="auto"/>
        <w:jc w:val="both"/>
        <w:rPr>
          <w:rFonts w:ascii="Times New Roman" w:eastAsia="TimesNewRomanPSMT" w:hAnsi="Times New Roman"/>
          <w:i/>
        </w:rPr>
      </w:pPr>
      <w:r w:rsidRPr="00A16577">
        <w:rPr>
          <w:rFonts w:ascii="Times New Roman" w:eastAsia="TimesNewRomanPSMT" w:hAnsi="Times New Roman"/>
          <w:i/>
        </w:rPr>
        <w:t xml:space="preserve">Если </w:t>
      </w:r>
      <w:r w:rsidR="009535CB">
        <w:rPr>
          <w:rFonts w:ascii="Times New Roman" w:eastAsia="TimesNewRomanPSMT" w:hAnsi="Times New Roman"/>
          <w:i/>
        </w:rPr>
        <w:t>не согласны</w:t>
      </w:r>
      <w:r w:rsidRPr="00A16577">
        <w:rPr>
          <w:rFonts w:ascii="Times New Roman" w:eastAsia="TimesNewRomanPSMT" w:hAnsi="Times New Roman"/>
          <w:i/>
        </w:rPr>
        <w:t xml:space="preserve">, то аргументы </w:t>
      </w:r>
    </w:p>
    <w:p w:rsidR="00A16577" w:rsidRPr="00A16577" w:rsidRDefault="00A16577" w:rsidP="00A16577">
      <w:pPr>
        <w:autoSpaceDE w:val="0"/>
        <w:autoSpaceDN w:val="0"/>
        <w:adjustRightInd w:val="0"/>
        <w:spacing w:after="0" w:line="240" w:lineRule="auto"/>
        <w:jc w:val="both"/>
        <w:rPr>
          <w:rFonts w:ascii="Times New Roman" w:eastAsia="TimesNewRomanPSMT" w:hAnsi="Times New Roman"/>
          <w:i/>
        </w:rPr>
      </w:pPr>
      <w:r w:rsidRPr="00A16577">
        <w:rPr>
          <w:rFonts w:ascii="Times New Roman" w:eastAsia="TimesNewRomanPSMT" w:hAnsi="Times New Roman"/>
          <w:i/>
        </w:rPr>
        <w:t>не привели к устранению правовых отношений, присущих традиционному обществу</w:t>
      </w:r>
    </w:p>
    <w:p w:rsidR="00A16577" w:rsidRPr="00A16577" w:rsidRDefault="00A16577" w:rsidP="00A16577">
      <w:pPr>
        <w:autoSpaceDE w:val="0"/>
        <w:autoSpaceDN w:val="0"/>
        <w:adjustRightInd w:val="0"/>
        <w:spacing w:after="0" w:line="240" w:lineRule="auto"/>
        <w:jc w:val="both"/>
        <w:rPr>
          <w:rFonts w:ascii="Times New Roman" w:eastAsia="TimesNewRomanPSMT" w:hAnsi="Times New Roman"/>
        </w:rPr>
      </w:pPr>
      <w:r w:rsidRPr="00A16577">
        <w:rPr>
          <w:rFonts w:ascii="Times New Roman" w:eastAsia="TimesNewRomanPSMT" w:hAnsi="Times New Roman"/>
        </w:rPr>
        <w:t>-сохранилась самодержавная власть, не был учрежден представительный орган высшей власти</w:t>
      </w:r>
    </w:p>
    <w:p w:rsidR="00A16577" w:rsidRPr="00A16577" w:rsidRDefault="00A16577" w:rsidP="00A16577">
      <w:pPr>
        <w:autoSpaceDE w:val="0"/>
        <w:autoSpaceDN w:val="0"/>
        <w:adjustRightInd w:val="0"/>
        <w:spacing w:after="0" w:line="240" w:lineRule="auto"/>
        <w:jc w:val="both"/>
        <w:rPr>
          <w:rFonts w:ascii="Times New Roman" w:eastAsia="TimesNewRomanPSMT" w:hAnsi="Times New Roman"/>
        </w:rPr>
      </w:pPr>
      <w:r w:rsidRPr="00A16577">
        <w:rPr>
          <w:rFonts w:ascii="Times New Roman" w:eastAsia="TimesNewRomanPSMT" w:hAnsi="Times New Roman"/>
        </w:rPr>
        <w:t>- сохранилось сословное неравенство (сословия податные и неподатные)</w:t>
      </w:r>
    </w:p>
    <w:p w:rsidR="00A16577" w:rsidRPr="00A16577" w:rsidRDefault="00A16577" w:rsidP="00A16577">
      <w:pPr>
        <w:autoSpaceDE w:val="0"/>
        <w:autoSpaceDN w:val="0"/>
        <w:adjustRightInd w:val="0"/>
        <w:spacing w:after="0" w:line="240" w:lineRule="auto"/>
        <w:jc w:val="both"/>
        <w:rPr>
          <w:rFonts w:ascii="Times New Roman" w:eastAsia="TimesNewRomanPSMT" w:hAnsi="Times New Roman"/>
        </w:rPr>
      </w:pPr>
      <w:r w:rsidRPr="00A16577">
        <w:rPr>
          <w:rFonts w:ascii="Times New Roman" w:eastAsia="TimesNewRomanPSMT" w:hAnsi="Times New Roman"/>
        </w:rPr>
        <w:t>- суд присяжных не был всесословным (для крестьян и военных существовали особые суды)</w:t>
      </w:r>
    </w:p>
    <w:p w:rsidR="00A16577" w:rsidRPr="00A16577" w:rsidRDefault="00A16577" w:rsidP="00A16577">
      <w:pPr>
        <w:autoSpaceDE w:val="0"/>
        <w:autoSpaceDN w:val="0"/>
        <w:adjustRightInd w:val="0"/>
        <w:spacing w:after="0" w:line="240" w:lineRule="auto"/>
        <w:jc w:val="both"/>
        <w:rPr>
          <w:rFonts w:ascii="Times New Roman" w:eastAsia="TimesNewRomanPSMT" w:hAnsi="Times New Roman"/>
        </w:rPr>
      </w:pPr>
      <w:r w:rsidRPr="00A16577">
        <w:rPr>
          <w:rFonts w:ascii="Times New Roman" w:eastAsia="TimesNewRomanPSMT" w:hAnsi="Times New Roman"/>
        </w:rPr>
        <w:t>- был создан особый суд для рассмотрения политических преступлений (Особое присутствие Сената)</w:t>
      </w:r>
    </w:p>
    <w:p w:rsidR="001B0872" w:rsidRDefault="001B0872" w:rsidP="001B0872">
      <w:pPr>
        <w:autoSpaceDE w:val="0"/>
        <w:autoSpaceDN w:val="0"/>
        <w:adjustRightInd w:val="0"/>
        <w:spacing w:after="0" w:line="240" w:lineRule="auto"/>
        <w:jc w:val="both"/>
        <w:rPr>
          <w:rFonts w:ascii="Times New Roman" w:eastAsia="TimesNewRomanPSMT" w:hAnsi="Times New Roman"/>
        </w:rPr>
      </w:pPr>
      <w:r w:rsidRPr="00A16577">
        <w:rPr>
          <w:rFonts w:ascii="Times New Roman" w:eastAsia="TimesNewRomanPSMT" w:hAnsi="Times New Roman"/>
        </w:rPr>
        <w:tab/>
        <w:t>Оценка задания №9 -10 баллов</w:t>
      </w:r>
      <w:r w:rsidR="00A4122A">
        <w:rPr>
          <w:rFonts w:ascii="Times New Roman" w:eastAsia="TimesNewRomanPSMT" w:hAnsi="Times New Roman"/>
        </w:rPr>
        <w:t xml:space="preserve"> (от 0 до 10 баллов в зависимости от полноты </w:t>
      </w:r>
      <w:r w:rsidR="00E14E0C">
        <w:rPr>
          <w:rFonts w:ascii="Times New Roman" w:eastAsia="TimesNewRomanPSMT" w:hAnsi="Times New Roman"/>
        </w:rPr>
        <w:t xml:space="preserve">содержания </w:t>
      </w:r>
      <w:r w:rsidR="00A4122A">
        <w:rPr>
          <w:rFonts w:ascii="Times New Roman" w:eastAsia="TimesNewRomanPSMT" w:hAnsi="Times New Roman"/>
        </w:rPr>
        <w:t>ответа</w:t>
      </w:r>
      <w:r w:rsidR="00E14E0C">
        <w:rPr>
          <w:rFonts w:ascii="Times New Roman" w:eastAsia="TimesNewRomanPSMT" w:hAnsi="Times New Roman"/>
        </w:rPr>
        <w:t>, количества приведенных аргументов – не менее 4</w:t>
      </w:r>
      <w:r w:rsidR="00A4122A">
        <w:rPr>
          <w:rFonts w:ascii="Times New Roman" w:eastAsia="TimesNewRomanPSMT" w:hAnsi="Times New Roman"/>
        </w:rPr>
        <w:t>)</w:t>
      </w:r>
      <w:r w:rsidR="009535CB">
        <w:rPr>
          <w:rFonts w:ascii="Times New Roman" w:eastAsia="TimesNewRomanPSMT" w:hAnsi="Times New Roman"/>
        </w:rPr>
        <w:t>. Оцениваются конкретные аргументы, подкрепляемые историческими фактами</w:t>
      </w:r>
      <w:r w:rsidR="00E14E0C">
        <w:rPr>
          <w:rFonts w:ascii="Times New Roman" w:eastAsia="TimesNewRomanPSMT" w:hAnsi="Times New Roman"/>
        </w:rPr>
        <w:t>.</w:t>
      </w:r>
    </w:p>
    <w:p w:rsidR="00E14E0C" w:rsidRPr="00A4122A" w:rsidRDefault="00E14E0C" w:rsidP="00E14E0C">
      <w:pPr>
        <w:spacing w:after="0" w:line="240" w:lineRule="auto"/>
        <w:jc w:val="both"/>
        <w:rPr>
          <w:rFonts w:ascii="Times New Roman" w:hAnsi="Times New Roman"/>
          <w:i/>
        </w:rPr>
      </w:pPr>
      <w:r>
        <w:rPr>
          <w:rFonts w:ascii="Times New Roman" w:hAnsi="Times New Roman"/>
          <w:i/>
        </w:rPr>
        <w:t>Максимально оценивается точка зрения, содержащая аргументы</w:t>
      </w:r>
      <w:r w:rsidRPr="00A4122A">
        <w:rPr>
          <w:rFonts w:ascii="Times New Roman" w:hAnsi="Times New Roman"/>
          <w:i/>
        </w:rPr>
        <w:t>: с одной стороны,…., но в то же время….. и т.п.</w:t>
      </w:r>
      <w:r>
        <w:rPr>
          <w:rFonts w:ascii="Times New Roman" w:hAnsi="Times New Roman"/>
          <w:i/>
        </w:rPr>
        <w:t>, и в итоге – вывод. Если нет рассмотрения вопроса с разных сторон – не более 5 баллов.</w:t>
      </w:r>
    </w:p>
    <w:p w:rsidR="009535CB" w:rsidRPr="00A16577" w:rsidRDefault="009535CB" w:rsidP="001B0872">
      <w:pPr>
        <w:autoSpaceDE w:val="0"/>
        <w:autoSpaceDN w:val="0"/>
        <w:adjustRightInd w:val="0"/>
        <w:spacing w:after="0" w:line="240" w:lineRule="auto"/>
        <w:jc w:val="both"/>
        <w:rPr>
          <w:rFonts w:ascii="Times New Roman" w:eastAsia="TimesNewRomanPSMT" w:hAnsi="Times New Roman"/>
        </w:rPr>
      </w:pPr>
    </w:p>
    <w:p w:rsidR="001B0872" w:rsidRPr="00D872E6" w:rsidRDefault="001B0872" w:rsidP="001B0872">
      <w:pPr>
        <w:spacing w:after="0" w:line="240" w:lineRule="auto"/>
        <w:jc w:val="both"/>
        <w:rPr>
          <w:rFonts w:ascii="Times New Roman" w:hAnsi="Times New Roman"/>
          <w:b/>
        </w:rPr>
      </w:pPr>
      <w:r w:rsidRPr="00D872E6">
        <w:rPr>
          <w:rFonts w:ascii="Times New Roman" w:hAnsi="Times New Roman"/>
          <w:b/>
          <w:color w:val="FF0000"/>
        </w:rPr>
        <w:t xml:space="preserve">Задание 10. </w:t>
      </w:r>
      <w:r w:rsidRPr="00D872E6">
        <w:rPr>
          <w:rFonts w:ascii="Times New Roman" w:hAnsi="Times New Roman"/>
          <w:b/>
        </w:rPr>
        <w:t xml:space="preserve">Перед вами три проблемы. Ознакомьтесь с каждой из них. Проанализируйте их и дайте развернутый ответ на </w:t>
      </w:r>
      <w:r w:rsidRPr="00D872E6">
        <w:rPr>
          <w:rFonts w:ascii="Times New Roman" w:hAnsi="Times New Roman"/>
          <w:b/>
          <w:i/>
        </w:rPr>
        <w:t>главный вопрос</w:t>
      </w:r>
      <w:r w:rsidRPr="00D872E6">
        <w:rPr>
          <w:rFonts w:ascii="Times New Roman" w:hAnsi="Times New Roman"/>
          <w:b/>
        </w:rPr>
        <w:t>. Кроме того, дополните ответ вашей оценкой значимостью события/явления, приведенного в проблеме.</w:t>
      </w:r>
    </w:p>
    <w:p w:rsidR="001B0872" w:rsidRPr="00D872E6" w:rsidRDefault="001B0872" w:rsidP="00F808AD">
      <w:pPr>
        <w:spacing w:after="0" w:line="240" w:lineRule="auto"/>
        <w:jc w:val="both"/>
        <w:rPr>
          <w:rFonts w:ascii="Times New Roman" w:hAnsi="Times New Roman"/>
        </w:rPr>
      </w:pPr>
      <w:r w:rsidRPr="00D872E6">
        <w:rPr>
          <w:rFonts w:ascii="Times New Roman" w:hAnsi="Times New Roman"/>
          <w:b/>
        </w:rPr>
        <w:t>Проблема 1.</w:t>
      </w:r>
      <w:r w:rsidRPr="00D872E6">
        <w:rPr>
          <w:rFonts w:ascii="Times New Roman" w:hAnsi="Times New Roman"/>
          <w:color w:val="FF0000"/>
        </w:rPr>
        <w:t xml:space="preserve"> </w:t>
      </w:r>
    </w:p>
    <w:p w:rsidR="00FC70EC" w:rsidRPr="00D872E6" w:rsidRDefault="00FC70EC" w:rsidP="00FC70EC">
      <w:pPr>
        <w:spacing w:after="0" w:line="240" w:lineRule="auto"/>
        <w:jc w:val="both"/>
        <w:rPr>
          <w:rFonts w:ascii="Times New Roman" w:hAnsi="Times New Roman"/>
        </w:rPr>
      </w:pPr>
      <w:r w:rsidRPr="00D872E6">
        <w:rPr>
          <w:rFonts w:ascii="Times New Roman" w:hAnsi="Times New Roman"/>
        </w:rPr>
        <w:t xml:space="preserve">Бывший депутат IV Государственной думы В.В.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 знаю. Но для того, чтобы человечество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 </w:t>
      </w:r>
    </w:p>
    <w:p w:rsidR="00FC70EC" w:rsidRPr="00D872E6" w:rsidRDefault="00FC70EC" w:rsidP="00FC70EC">
      <w:pPr>
        <w:spacing w:after="0" w:line="240" w:lineRule="auto"/>
        <w:jc w:val="both"/>
        <w:rPr>
          <w:rFonts w:ascii="Times New Roman" w:hAnsi="Times New Roman"/>
        </w:rPr>
      </w:pPr>
      <w:r w:rsidRPr="00D872E6">
        <w:rPr>
          <w:rFonts w:ascii="Times New Roman" w:hAnsi="Times New Roman"/>
          <w:b/>
        </w:rPr>
        <w:t>Главный вопрос</w:t>
      </w:r>
      <w:r w:rsidRPr="00D872E6">
        <w:rPr>
          <w:rFonts w:ascii="Times New Roman" w:hAnsi="Times New Roman"/>
        </w:rPr>
        <w:t xml:space="preserve">: </w:t>
      </w:r>
      <w:r w:rsidRPr="00D872E6">
        <w:rPr>
          <w:rFonts w:ascii="Times New Roman" w:hAnsi="Times New Roman"/>
          <w:i/>
        </w:rPr>
        <w:t>По В. В. Шульгину выходит, что в гражданской войне повинны только белые? А красные, а интервенты? А прочие «зеленые»?</w:t>
      </w:r>
    </w:p>
    <w:p w:rsidR="001B0872" w:rsidRDefault="001B0872" w:rsidP="001B0872">
      <w:pPr>
        <w:pStyle w:val="Default"/>
        <w:rPr>
          <w:sz w:val="22"/>
          <w:szCs w:val="22"/>
        </w:rPr>
      </w:pPr>
    </w:p>
    <w:p w:rsidR="008612E5" w:rsidRPr="00F808AD" w:rsidRDefault="00F808AD" w:rsidP="008612E5">
      <w:pPr>
        <w:pStyle w:val="Default"/>
        <w:jc w:val="both"/>
        <w:rPr>
          <w:sz w:val="22"/>
          <w:szCs w:val="22"/>
        </w:rPr>
      </w:pPr>
      <w:r w:rsidRPr="00F808AD">
        <w:rPr>
          <w:b/>
          <w:bCs/>
          <w:sz w:val="22"/>
          <w:szCs w:val="22"/>
        </w:rPr>
        <w:t>Примерный ответ</w:t>
      </w:r>
      <w:r w:rsidR="008612E5" w:rsidRPr="00F808AD">
        <w:rPr>
          <w:b/>
          <w:bCs/>
          <w:sz w:val="22"/>
          <w:szCs w:val="22"/>
        </w:rPr>
        <w:t xml:space="preserve"> на главный вопрос:</w:t>
      </w:r>
      <w:r w:rsidR="008612E5" w:rsidRPr="00F808AD">
        <w:rPr>
          <w:sz w:val="22"/>
          <w:szCs w:val="22"/>
        </w:rPr>
        <w:t xml:space="preserve"> Гражданская война в России — процесс необыкновенно сложный. Если говорить о точке зрения В. В. Шульгина, </w:t>
      </w:r>
      <w:proofErr w:type="gramStart"/>
      <w:r w:rsidR="008612E5" w:rsidRPr="00F808AD">
        <w:rPr>
          <w:sz w:val="22"/>
          <w:szCs w:val="22"/>
        </w:rPr>
        <w:t>то</w:t>
      </w:r>
      <w:proofErr w:type="gramEnd"/>
      <w:r w:rsidR="008612E5" w:rsidRPr="00F808AD">
        <w:rPr>
          <w:sz w:val="22"/>
          <w:szCs w:val="22"/>
        </w:rPr>
        <w:t xml:space="preserve"> прежде всего необходимо напомнить обстоятельства, в которых автором была написана «Апология Ленина», цитата из которой приводится в задаче. Труд создан Шульгиным после отбывания тюремного заключения в Советском Союзе (1958г.). Второе — о виновниках Гражданской войны в России. Диалектически так не бывает, чтобы в многосторонней борьбе не на жизнь, а на смерть была виновна одна группа людей, один класс, одна сторона. Так что виновны в общероссийском побоище 1917—1922 гг. и красные, и белые, и «зеленые», и целый ряд стран, осуществлявших интервенцию в Россию. В истоках же Гражданской войны лежали отсталость России, первая мировая война, Февральская и Октябрьская революции. Третье — о приемлемости заповеди непротивления злу насилием. Надо сказать, что российский народ, как никакой другой, выполняет эту заповедь, но до определенного предела. Эти пределы в XX в. достигли критической точки в феврале и октябре 1917 г.</w:t>
      </w:r>
    </w:p>
    <w:p w:rsidR="00F808AD" w:rsidRPr="00F808AD" w:rsidRDefault="00FC70EC" w:rsidP="008612E5">
      <w:pPr>
        <w:jc w:val="both"/>
        <w:rPr>
          <w:rFonts w:ascii="Times New Roman" w:hAnsi="Times New Roman"/>
          <w:b/>
        </w:rPr>
      </w:pPr>
      <w:r>
        <w:rPr>
          <w:rFonts w:ascii="Times New Roman" w:hAnsi="Times New Roman"/>
          <w:b/>
        </w:rPr>
        <w:tab/>
        <w:t>Оценка задания – от 0 до 5 баллов (в зависимости от полноты и точности ответа)</w:t>
      </w:r>
    </w:p>
    <w:p w:rsidR="008612E5" w:rsidRPr="00F808AD" w:rsidRDefault="008612E5" w:rsidP="008612E5">
      <w:pPr>
        <w:jc w:val="both"/>
        <w:rPr>
          <w:rFonts w:ascii="Times New Roman" w:hAnsi="Times New Roman"/>
          <w:b/>
        </w:rPr>
      </w:pPr>
      <w:r w:rsidRPr="00F808AD">
        <w:rPr>
          <w:rFonts w:ascii="Times New Roman" w:hAnsi="Times New Roman"/>
          <w:b/>
        </w:rPr>
        <w:t xml:space="preserve">+ Оценка значимости периода/явления – мах 5 баллов. </w:t>
      </w:r>
    </w:p>
    <w:p w:rsidR="001B0872" w:rsidRDefault="001B0872" w:rsidP="00F808AD">
      <w:pPr>
        <w:pStyle w:val="Default"/>
        <w:jc w:val="both"/>
        <w:rPr>
          <w:b/>
          <w:bCs/>
          <w:sz w:val="22"/>
          <w:szCs w:val="22"/>
        </w:rPr>
      </w:pPr>
      <w:r w:rsidRPr="00D872E6">
        <w:rPr>
          <w:b/>
          <w:bCs/>
          <w:sz w:val="22"/>
          <w:szCs w:val="22"/>
        </w:rPr>
        <w:t xml:space="preserve">Проблема 2. </w:t>
      </w:r>
    </w:p>
    <w:p w:rsidR="00FC70EC" w:rsidRPr="00D872E6" w:rsidRDefault="00FC70EC" w:rsidP="00FC70EC">
      <w:pPr>
        <w:pStyle w:val="Default"/>
        <w:jc w:val="both"/>
        <w:rPr>
          <w:sz w:val="22"/>
          <w:szCs w:val="22"/>
        </w:rPr>
      </w:pPr>
      <w:r w:rsidRPr="00D872E6">
        <w:rPr>
          <w:sz w:val="22"/>
          <w:szCs w:val="22"/>
        </w:rPr>
        <w:lastRenderedPageBreak/>
        <w:t xml:space="preserve">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Г.М. Маленкова и В. М. Молотова, Л. М. Кагановича и К. Е. Ворошилова, других деятелей из числа ближайшего сталинского окружения. </w:t>
      </w:r>
    </w:p>
    <w:p w:rsidR="00FC70EC" w:rsidRPr="00D872E6" w:rsidRDefault="00FC70EC" w:rsidP="00FC70EC">
      <w:pPr>
        <w:pStyle w:val="Default"/>
        <w:jc w:val="both"/>
        <w:rPr>
          <w:i/>
          <w:iCs/>
          <w:sz w:val="22"/>
          <w:szCs w:val="22"/>
        </w:rPr>
      </w:pPr>
      <w:r w:rsidRPr="00D872E6">
        <w:rPr>
          <w:b/>
          <w:iCs/>
          <w:sz w:val="22"/>
          <w:szCs w:val="22"/>
        </w:rPr>
        <w:t>Главный вопрос</w:t>
      </w:r>
      <w:r w:rsidRPr="00D872E6">
        <w:rPr>
          <w:i/>
          <w:iCs/>
          <w:sz w:val="22"/>
          <w:szCs w:val="22"/>
        </w:rPr>
        <w:t>: Почему так? Ведь после доклада не могла не быть очевидной их причастность к злодеяниям Сталина?</w:t>
      </w:r>
    </w:p>
    <w:p w:rsidR="00FC70EC" w:rsidRDefault="00FC70EC" w:rsidP="00F808AD">
      <w:pPr>
        <w:pStyle w:val="Default"/>
        <w:jc w:val="both"/>
        <w:rPr>
          <w:iCs/>
          <w:highlight w:val="yellow"/>
        </w:rPr>
      </w:pPr>
    </w:p>
    <w:p w:rsidR="008612E5" w:rsidRPr="00F808AD" w:rsidRDefault="00F808AD" w:rsidP="008612E5">
      <w:pPr>
        <w:spacing w:after="0" w:line="240" w:lineRule="auto"/>
        <w:jc w:val="both"/>
        <w:rPr>
          <w:rFonts w:ascii="Times New Roman" w:hAnsi="Times New Roman"/>
        </w:rPr>
      </w:pPr>
      <w:r w:rsidRPr="00F808AD">
        <w:rPr>
          <w:rFonts w:ascii="Times New Roman" w:hAnsi="Times New Roman"/>
          <w:b/>
          <w:bCs/>
        </w:rPr>
        <w:t>Примерный о</w:t>
      </w:r>
      <w:r w:rsidR="008612E5" w:rsidRPr="00F808AD">
        <w:rPr>
          <w:rFonts w:ascii="Times New Roman" w:hAnsi="Times New Roman"/>
          <w:b/>
          <w:bCs/>
        </w:rPr>
        <w:t xml:space="preserve">твет на главный вопрос. </w:t>
      </w:r>
      <w:proofErr w:type="spellStart"/>
      <w:r w:rsidR="008612E5" w:rsidRPr="00F808AD">
        <w:rPr>
          <w:rFonts w:ascii="Times New Roman" w:hAnsi="Times New Roman"/>
        </w:rPr>
        <w:t>Сталинцы</w:t>
      </w:r>
      <w:proofErr w:type="spellEnd"/>
      <w:r w:rsidR="008612E5" w:rsidRPr="00F808AD">
        <w:rPr>
          <w:rFonts w:ascii="Times New Roman" w:hAnsi="Times New Roman"/>
        </w:rPr>
        <w:t xml:space="preserve"> составляли не только президиум съезда КПСС. Они сплошной массой размещались и в зале. То есть </w:t>
      </w:r>
      <w:proofErr w:type="gramStart"/>
      <w:r w:rsidR="008612E5" w:rsidRPr="00F808AD">
        <w:rPr>
          <w:rFonts w:ascii="Times New Roman" w:hAnsi="Times New Roman"/>
        </w:rPr>
        <w:t>свои</w:t>
      </w:r>
      <w:proofErr w:type="gramEnd"/>
      <w:r w:rsidR="008612E5" w:rsidRPr="00F808AD">
        <w:rPr>
          <w:rFonts w:ascii="Times New Roman" w:hAnsi="Times New Roman"/>
        </w:rPr>
        <w:t xml:space="preserve"> аплодировали своим. Кроме того, к особенности российской ментальности относится и такой фактор, как сваливание вины на одно лицо, на барина, остальные будто бы ни при чем. У громко аплодировавших делегатов рыльце было в не меньшем пушку, чем у адресата рукоплесканий, только, может быть, несколько другом масштабе. Для них выходило, что, если не поддержать Н. С. Хрущева, В. М. Молотова, Л. М. Кагановича, К. Е. Ворошилова, значит, по существу, выступить против самих себя.</w:t>
      </w:r>
    </w:p>
    <w:p w:rsidR="00FC70EC" w:rsidRPr="00F808AD" w:rsidRDefault="00FC70EC" w:rsidP="00FC70EC">
      <w:pPr>
        <w:jc w:val="both"/>
        <w:rPr>
          <w:rFonts w:ascii="Times New Roman" w:hAnsi="Times New Roman"/>
          <w:b/>
        </w:rPr>
      </w:pPr>
      <w:r>
        <w:rPr>
          <w:rFonts w:ascii="Times New Roman" w:hAnsi="Times New Roman"/>
          <w:b/>
        </w:rPr>
        <w:tab/>
        <w:t>Оценка задания – от 0 до 5 баллов (в зависимости от полноты и точности ответа)</w:t>
      </w:r>
    </w:p>
    <w:p w:rsidR="008612E5" w:rsidRPr="00F808AD" w:rsidRDefault="008612E5" w:rsidP="008612E5">
      <w:pPr>
        <w:spacing w:after="0" w:line="240" w:lineRule="auto"/>
        <w:jc w:val="both"/>
        <w:rPr>
          <w:rFonts w:ascii="Times New Roman" w:hAnsi="Times New Roman"/>
          <w:b/>
        </w:rPr>
      </w:pPr>
      <w:r w:rsidRPr="00F808AD">
        <w:rPr>
          <w:rFonts w:ascii="Times New Roman" w:hAnsi="Times New Roman"/>
          <w:b/>
        </w:rPr>
        <w:t xml:space="preserve">+ Оценка значимости периода/явления – мах 5 баллов. </w:t>
      </w:r>
    </w:p>
    <w:p w:rsidR="008612E5" w:rsidRPr="00D872E6" w:rsidRDefault="008612E5" w:rsidP="001B0872">
      <w:pPr>
        <w:spacing w:after="0" w:line="240" w:lineRule="auto"/>
        <w:jc w:val="both"/>
        <w:rPr>
          <w:rFonts w:ascii="Times New Roman" w:hAnsi="Times New Roman"/>
          <w:iCs/>
          <w:highlight w:val="yellow"/>
        </w:rPr>
      </w:pPr>
    </w:p>
    <w:p w:rsidR="00A4122A" w:rsidRDefault="001B0872" w:rsidP="00F808AD">
      <w:pPr>
        <w:pStyle w:val="Default"/>
        <w:jc w:val="both"/>
        <w:rPr>
          <w:b/>
          <w:bCs/>
          <w:sz w:val="22"/>
          <w:szCs w:val="22"/>
        </w:rPr>
      </w:pPr>
      <w:r w:rsidRPr="00D872E6">
        <w:rPr>
          <w:b/>
          <w:bCs/>
          <w:sz w:val="22"/>
          <w:szCs w:val="22"/>
        </w:rPr>
        <w:t xml:space="preserve">Проблема 3. </w:t>
      </w:r>
    </w:p>
    <w:p w:rsidR="00FC70EC" w:rsidRPr="00D872E6" w:rsidRDefault="00FC70EC" w:rsidP="00FC70EC">
      <w:pPr>
        <w:pStyle w:val="Default"/>
        <w:jc w:val="both"/>
        <w:rPr>
          <w:sz w:val="22"/>
          <w:szCs w:val="22"/>
        </w:rPr>
      </w:pPr>
      <w:r w:rsidRPr="00D872E6">
        <w:rPr>
          <w:sz w:val="22"/>
          <w:szCs w:val="22"/>
        </w:rPr>
        <w:t xml:space="preserve">На мартовском (1989г.) </w:t>
      </w:r>
      <w:proofErr w:type="gramStart"/>
      <w:r w:rsidRPr="00D872E6">
        <w:rPr>
          <w:sz w:val="22"/>
          <w:szCs w:val="22"/>
        </w:rPr>
        <w:t>Пленуме</w:t>
      </w:r>
      <w:proofErr w:type="gramEnd"/>
      <w:r w:rsidRPr="00D872E6">
        <w:rPr>
          <w:sz w:val="22"/>
          <w:szCs w:val="22"/>
        </w:rPr>
        <w:t xml:space="preserve">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w:t>
      </w:r>
      <w:proofErr w:type="gramStart"/>
      <w:r w:rsidRPr="00D872E6">
        <w:rPr>
          <w:sz w:val="22"/>
          <w:szCs w:val="22"/>
        </w:rPr>
        <w:t>колхозы</w:t>
      </w:r>
      <w:proofErr w:type="gramEnd"/>
      <w:r w:rsidRPr="00D872E6">
        <w:rPr>
          <w:sz w:val="22"/>
          <w:szCs w:val="22"/>
        </w:rPr>
        <w:t xml:space="preserve"> и совхозы оставались убыточными. «Сколько бы мы ни направляли средств, должного эффекта это не дает», — констатировал вскоре Съезд народных депутатов СССР. </w:t>
      </w:r>
    </w:p>
    <w:p w:rsidR="00FC70EC" w:rsidRDefault="00FC70EC" w:rsidP="00F808AD">
      <w:pPr>
        <w:pStyle w:val="Default"/>
        <w:jc w:val="both"/>
        <w:rPr>
          <w:i/>
          <w:iCs/>
        </w:rPr>
      </w:pPr>
    </w:p>
    <w:p w:rsidR="008612E5" w:rsidRDefault="00F808AD" w:rsidP="008612E5">
      <w:pPr>
        <w:spacing w:after="0" w:line="240" w:lineRule="auto"/>
        <w:jc w:val="both"/>
        <w:rPr>
          <w:rFonts w:ascii="Times New Roman" w:hAnsi="Times New Roman"/>
        </w:rPr>
      </w:pPr>
      <w:r>
        <w:rPr>
          <w:rFonts w:ascii="Times New Roman" w:hAnsi="Times New Roman"/>
          <w:b/>
          <w:bCs/>
        </w:rPr>
        <w:t>Примерный о</w:t>
      </w:r>
      <w:r w:rsidR="008612E5" w:rsidRPr="00F808AD">
        <w:rPr>
          <w:rFonts w:ascii="Times New Roman" w:hAnsi="Times New Roman"/>
          <w:b/>
          <w:bCs/>
        </w:rPr>
        <w:t xml:space="preserve">твет на главный вопрос: </w:t>
      </w:r>
      <w:r w:rsidR="008612E5" w:rsidRPr="00F808AD">
        <w:rPr>
          <w:rFonts w:ascii="Times New Roman" w:hAnsi="Times New Roman"/>
        </w:rPr>
        <w:t xml:space="preserve">Главными факторами повышения эффективности сельского хозяйства являются не только вкладывание в него денег, но и способы производства. Социалистический способ производства, предполагавший коллективный труд на коллективной (колхозной) земле, с присвоением коллективом и государством результатов труда, явился тормозом в развитии сельского хозяйства. Необходим был переход на индивидуально-фермерское хозяйствование, когда каждый клочок земли принадлежал бы конкретному лицу. Но такое землепользование в условиях социалистической системы не предусматривалось. Поэтому происходили </w:t>
      </w:r>
      <w:proofErr w:type="spellStart"/>
      <w:r w:rsidR="008612E5" w:rsidRPr="00F808AD">
        <w:rPr>
          <w:rFonts w:ascii="Times New Roman" w:hAnsi="Times New Roman"/>
        </w:rPr>
        <w:t>пробуксовывания</w:t>
      </w:r>
      <w:proofErr w:type="spellEnd"/>
      <w:r w:rsidR="008612E5" w:rsidRPr="00F808AD">
        <w:rPr>
          <w:rFonts w:ascii="Times New Roman" w:hAnsi="Times New Roman"/>
        </w:rPr>
        <w:t xml:space="preserve"> и откат в сельскохозяйственном производстве, хотя деньги в него вкладывались немалые.</w:t>
      </w:r>
    </w:p>
    <w:p w:rsidR="00FC70EC" w:rsidRPr="00F808AD" w:rsidRDefault="00FC70EC" w:rsidP="00FC70EC">
      <w:pPr>
        <w:jc w:val="both"/>
        <w:rPr>
          <w:rFonts w:ascii="Times New Roman" w:hAnsi="Times New Roman"/>
          <w:b/>
        </w:rPr>
      </w:pPr>
      <w:r>
        <w:rPr>
          <w:rFonts w:ascii="Times New Roman" w:hAnsi="Times New Roman"/>
          <w:b/>
        </w:rPr>
        <w:tab/>
        <w:t>Оценка задания – от 0 до 5 баллов (в зависимости от полноты и точности ответа)</w:t>
      </w:r>
    </w:p>
    <w:p w:rsidR="008612E5" w:rsidRPr="00F808AD" w:rsidRDefault="008612E5" w:rsidP="008612E5">
      <w:pPr>
        <w:spacing w:after="0" w:line="240" w:lineRule="auto"/>
        <w:jc w:val="both"/>
        <w:rPr>
          <w:rFonts w:ascii="Times New Roman" w:hAnsi="Times New Roman"/>
          <w:b/>
        </w:rPr>
      </w:pPr>
      <w:r w:rsidRPr="00F808AD">
        <w:rPr>
          <w:rFonts w:ascii="Times New Roman" w:hAnsi="Times New Roman"/>
          <w:b/>
        </w:rPr>
        <w:t xml:space="preserve">+ Оценка значимости периода/явления – мах 5 баллов. </w:t>
      </w:r>
    </w:p>
    <w:p w:rsidR="008612E5" w:rsidRPr="00D872E6" w:rsidRDefault="008612E5" w:rsidP="001B0872">
      <w:pPr>
        <w:spacing w:after="0" w:line="240" w:lineRule="auto"/>
        <w:jc w:val="both"/>
        <w:rPr>
          <w:rFonts w:ascii="Times New Roman" w:hAnsi="Times New Roman"/>
          <w:i/>
          <w:iCs/>
        </w:rPr>
      </w:pPr>
    </w:p>
    <w:p w:rsidR="00A4122A" w:rsidRPr="00A16577" w:rsidRDefault="001B0872" w:rsidP="00A4122A">
      <w:pPr>
        <w:autoSpaceDE w:val="0"/>
        <w:autoSpaceDN w:val="0"/>
        <w:adjustRightInd w:val="0"/>
        <w:spacing w:after="0" w:line="240" w:lineRule="auto"/>
        <w:jc w:val="both"/>
        <w:rPr>
          <w:rFonts w:ascii="Times New Roman" w:eastAsia="TimesNewRomanPSMT" w:hAnsi="Times New Roman"/>
        </w:rPr>
      </w:pPr>
      <w:r w:rsidRPr="00A4122A">
        <w:rPr>
          <w:rFonts w:ascii="Times New Roman" w:eastAsia="TimesNewRomanPSMT" w:hAnsi="Times New Roman"/>
        </w:rPr>
        <w:tab/>
        <w:t>Оценка задания №10 -30 баллов</w:t>
      </w:r>
      <w:r w:rsidR="00A4122A" w:rsidRPr="00A4122A">
        <w:rPr>
          <w:rFonts w:ascii="Times New Roman" w:eastAsia="TimesNewRomanPSMT" w:hAnsi="Times New Roman"/>
        </w:rPr>
        <w:t xml:space="preserve"> (</w:t>
      </w:r>
      <w:r w:rsidR="008612E5">
        <w:rPr>
          <w:rFonts w:ascii="Times New Roman" w:eastAsia="TimesNewRomanPSMT" w:hAnsi="Times New Roman"/>
        </w:rPr>
        <w:t>5+5+5+5+5+5)</w:t>
      </w:r>
      <w:r w:rsidR="00A4122A" w:rsidRPr="00A4122A">
        <w:rPr>
          <w:rFonts w:ascii="Times New Roman" w:eastAsia="TimesNewRomanPSMT" w:hAnsi="Times New Roman"/>
        </w:rPr>
        <w:t xml:space="preserve"> </w:t>
      </w:r>
    </w:p>
    <w:p w:rsidR="001B0872" w:rsidRPr="00D872E6" w:rsidRDefault="001B0872" w:rsidP="001B0872">
      <w:pPr>
        <w:autoSpaceDE w:val="0"/>
        <w:autoSpaceDN w:val="0"/>
        <w:adjustRightInd w:val="0"/>
        <w:spacing w:after="0" w:line="240" w:lineRule="auto"/>
        <w:jc w:val="both"/>
        <w:rPr>
          <w:rFonts w:ascii="Times New Roman" w:eastAsia="TimesNewRomanPSMT" w:hAnsi="Times New Roman"/>
          <w:sz w:val="20"/>
          <w:szCs w:val="20"/>
        </w:rPr>
      </w:pPr>
    </w:p>
    <w:p w:rsidR="001B0872" w:rsidRDefault="001B0872" w:rsidP="001B0872">
      <w:pPr>
        <w:autoSpaceDE w:val="0"/>
        <w:autoSpaceDN w:val="0"/>
        <w:adjustRightInd w:val="0"/>
        <w:spacing w:after="0" w:line="240" w:lineRule="auto"/>
        <w:jc w:val="both"/>
        <w:rPr>
          <w:rFonts w:ascii="Times New Roman" w:eastAsia="TimesNewRomanPSMT" w:hAnsi="Times New Roman"/>
        </w:rPr>
      </w:pPr>
    </w:p>
    <w:p w:rsidR="00434235" w:rsidRPr="003F2042" w:rsidRDefault="003F2042" w:rsidP="003F2042">
      <w:pPr>
        <w:autoSpaceDE w:val="0"/>
        <w:autoSpaceDN w:val="0"/>
        <w:adjustRightInd w:val="0"/>
        <w:spacing w:after="0" w:line="240" w:lineRule="auto"/>
        <w:jc w:val="center"/>
        <w:rPr>
          <w:rFonts w:ascii="Times New Roman" w:eastAsia="TimesNewRomanPSMT" w:hAnsi="Times New Roman"/>
          <w:b/>
        </w:rPr>
      </w:pPr>
      <w:r w:rsidRPr="003F2042">
        <w:rPr>
          <w:rFonts w:ascii="Times New Roman" w:eastAsia="TimesNewRomanPSMT" w:hAnsi="Times New Roman"/>
          <w:b/>
        </w:rPr>
        <w:t>Максимальный балл - 100</w:t>
      </w:r>
    </w:p>
    <w:p w:rsidR="00434235" w:rsidRDefault="00434235" w:rsidP="001B0872">
      <w:pPr>
        <w:autoSpaceDE w:val="0"/>
        <w:autoSpaceDN w:val="0"/>
        <w:adjustRightInd w:val="0"/>
        <w:spacing w:after="0" w:line="240" w:lineRule="auto"/>
        <w:jc w:val="both"/>
        <w:rPr>
          <w:rFonts w:ascii="Times New Roman" w:eastAsia="TimesNewRomanPSMT" w:hAnsi="Times New Roman"/>
        </w:rPr>
      </w:pPr>
    </w:p>
    <w:p w:rsidR="00434235" w:rsidRDefault="00434235" w:rsidP="001B0872">
      <w:pPr>
        <w:autoSpaceDE w:val="0"/>
        <w:autoSpaceDN w:val="0"/>
        <w:adjustRightInd w:val="0"/>
        <w:spacing w:after="0" w:line="240" w:lineRule="auto"/>
        <w:jc w:val="both"/>
        <w:rPr>
          <w:rFonts w:ascii="Times New Roman" w:eastAsia="TimesNewRomanPSMT" w:hAnsi="Times New Roman"/>
        </w:rPr>
      </w:pPr>
    </w:p>
    <w:sectPr w:rsidR="00434235" w:rsidSect="00052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0C1"/>
    <w:multiLevelType w:val="hybridMultilevel"/>
    <w:tmpl w:val="33B2A9B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9B4A4A"/>
    <w:multiLevelType w:val="hybridMultilevel"/>
    <w:tmpl w:val="2DE032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25515"/>
    <w:multiLevelType w:val="hybridMultilevel"/>
    <w:tmpl w:val="78F0291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F1E2EF1"/>
    <w:multiLevelType w:val="hybridMultilevel"/>
    <w:tmpl w:val="9C781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070EC2"/>
    <w:multiLevelType w:val="hybridMultilevel"/>
    <w:tmpl w:val="33B2A9B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9330D03"/>
    <w:multiLevelType w:val="hybridMultilevel"/>
    <w:tmpl w:val="4A1ED6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B2C4B14"/>
    <w:multiLevelType w:val="hybridMultilevel"/>
    <w:tmpl w:val="72E8A172"/>
    <w:lvl w:ilvl="0" w:tplc="E5160648">
      <w:start w:val="1"/>
      <w:numFmt w:val="decimal"/>
      <w:lvlText w:val="%1)"/>
      <w:lvlJc w:val="left"/>
      <w:pPr>
        <w:tabs>
          <w:tab w:val="num" w:pos="1050"/>
        </w:tabs>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46D3926"/>
    <w:multiLevelType w:val="hybridMultilevel"/>
    <w:tmpl w:val="33B2A9B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B0872"/>
    <w:rsid w:val="00052CC9"/>
    <w:rsid w:val="00073E9F"/>
    <w:rsid w:val="000F3030"/>
    <w:rsid w:val="00157CAE"/>
    <w:rsid w:val="001B0872"/>
    <w:rsid w:val="002E096F"/>
    <w:rsid w:val="003F2042"/>
    <w:rsid w:val="00434235"/>
    <w:rsid w:val="005A67BE"/>
    <w:rsid w:val="008448C6"/>
    <w:rsid w:val="008612E5"/>
    <w:rsid w:val="00894F81"/>
    <w:rsid w:val="009535CB"/>
    <w:rsid w:val="00A16577"/>
    <w:rsid w:val="00A4122A"/>
    <w:rsid w:val="00B302CD"/>
    <w:rsid w:val="00C95DCA"/>
    <w:rsid w:val="00E14E0C"/>
    <w:rsid w:val="00F808AD"/>
    <w:rsid w:val="00FC7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7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0872"/>
    <w:pPr>
      <w:ind w:left="720"/>
      <w:contextualSpacing/>
    </w:pPr>
  </w:style>
  <w:style w:type="paragraph" w:customStyle="1" w:styleId="Default">
    <w:name w:val="Default"/>
    <w:uiPriority w:val="99"/>
    <w:rsid w:val="001B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1B08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0872"/>
    <w:rPr>
      <w:rFonts w:ascii="Tahoma" w:eastAsia="Times New Roman" w:hAnsi="Tahoma" w:cs="Tahoma"/>
      <w:sz w:val="16"/>
      <w:szCs w:val="16"/>
      <w:lang w:eastAsia="ru-RU"/>
    </w:rPr>
  </w:style>
  <w:style w:type="table" w:styleId="a6">
    <w:name w:val="Table Grid"/>
    <w:basedOn w:val="a1"/>
    <w:rsid w:val="001B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8612E5"/>
    <w:pPr>
      <w:spacing w:after="0" w:line="240" w:lineRule="auto"/>
      <w:jc w:val="both"/>
    </w:pPr>
    <w:rPr>
      <w:rFonts w:ascii="Times New Roman" w:hAnsi="Times New Roman"/>
      <w:bCs/>
      <w:sz w:val="24"/>
      <w:szCs w:val="24"/>
    </w:rPr>
  </w:style>
  <w:style w:type="character" w:customStyle="1" w:styleId="a8">
    <w:name w:val="Основной текст Знак"/>
    <w:basedOn w:val="a0"/>
    <w:link w:val="a7"/>
    <w:rsid w:val="008612E5"/>
    <w:rPr>
      <w:rFonts w:ascii="Times New Roman" w:eastAsia="Times New Roman" w:hAnsi="Times New Roman" w:cs="Times New Roman"/>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commons.wikimedia.org/wiki/File:V.Surikov,_Self-Portrait_(1879,_Tretyakov_gallery).jpg?uselang=ru"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Ивановна</dc:creator>
  <cp:lastModifiedBy>User</cp:lastModifiedBy>
  <cp:revision>5</cp:revision>
  <dcterms:created xsi:type="dcterms:W3CDTF">2017-03-09T16:00:00Z</dcterms:created>
  <dcterms:modified xsi:type="dcterms:W3CDTF">2017-04-10T11:40:00Z</dcterms:modified>
</cp:coreProperties>
</file>